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37" w:rsidRPr="00B45E4D" w:rsidRDefault="00092A76" w:rsidP="00D511A3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45E4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271A26" w:rsidRPr="00B45E4D" w:rsidRDefault="00271A26" w:rsidP="00271A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A26" w:rsidRDefault="00271A26" w:rsidP="00EB11C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B11C8" w:rsidRPr="00B45E4D" w:rsidRDefault="00EB11C8" w:rsidP="00EB11C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1A26" w:rsidRPr="00B45E4D" w:rsidRDefault="00271A26" w:rsidP="00103C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E4D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271A26" w:rsidRPr="00B45E4D" w:rsidRDefault="00271A26" w:rsidP="00103C8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5E4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092A76" w:rsidRPr="00B45E4D" w:rsidRDefault="00B456FC" w:rsidP="00103C8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 контрольной </w:t>
      </w:r>
      <w:r w:rsidR="00EB11C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 и дифференцированного зачета</w:t>
      </w:r>
    </w:p>
    <w:p w:rsidR="00092A76" w:rsidRPr="00B45E4D" w:rsidRDefault="00612584" w:rsidP="00092A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 О</w:t>
      </w:r>
      <w:r w:rsidR="008C263B">
        <w:rPr>
          <w:rFonts w:ascii="Times New Roman" w:hAnsi="Times New Roman" w:cs="Times New Roman"/>
          <w:sz w:val="28"/>
          <w:szCs w:val="28"/>
        </w:rPr>
        <w:t>УД. 09</w:t>
      </w:r>
      <w:r>
        <w:rPr>
          <w:rFonts w:ascii="Times New Roman" w:hAnsi="Times New Roman" w:cs="Times New Roman"/>
          <w:sz w:val="28"/>
          <w:szCs w:val="28"/>
        </w:rPr>
        <w:t>«Астрономия</w:t>
      </w:r>
      <w:r w:rsidR="00092A76" w:rsidRPr="00B45E4D">
        <w:rPr>
          <w:rFonts w:ascii="Times New Roman" w:hAnsi="Times New Roman" w:cs="Times New Roman"/>
          <w:sz w:val="28"/>
          <w:szCs w:val="28"/>
        </w:rPr>
        <w:t>»</w:t>
      </w:r>
    </w:p>
    <w:p w:rsidR="00271A26" w:rsidRPr="00B45E4D" w:rsidRDefault="00271A26" w:rsidP="00103C8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5E4D">
        <w:rPr>
          <w:rFonts w:ascii="Times New Roman" w:hAnsi="Times New Roman" w:cs="Times New Roman"/>
          <w:sz w:val="28"/>
          <w:szCs w:val="28"/>
        </w:rPr>
        <w:t xml:space="preserve">в рамках  </w:t>
      </w:r>
      <w:r w:rsidR="00092A76" w:rsidRPr="00B45E4D">
        <w:rPr>
          <w:rFonts w:ascii="Times New Roman" w:hAnsi="Times New Roman" w:cs="Times New Roman"/>
          <w:sz w:val="28"/>
          <w:szCs w:val="28"/>
        </w:rPr>
        <w:t xml:space="preserve"> программы подготовка квалифицированных рабочих, служ</w:t>
      </w:r>
      <w:r w:rsidR="00BC1789" w:rsidRPr="00B45E4D">
        <w:rPr>
          <w:rFonts w:ascii="Times New Roman" w:hAnsi="Times New Roman" w:cs="Times New Roman"/>
          <w:sz w:val="28"/>
          <w:szCs w:val="28"/>
        </w:rPr>
        <w:t>а</w:t>
      </w:r>
      <w:r w:rsidR="00092A76" w:rsidRPr="00B45E4D">
        <w:rPr>
          <w:rFonts w:ascii="Times New Roman" w:hAnsi="Times New Roman" w:cs="Times New Roman"/>
          <w:sz w:val="28"/>
          <w:szCs w:val="28"/>
        </w:rPr>
        <w:t>щих</w:t>
      </w:r>
    </w:p>
    <w:p w:rsidR="00092A76" w:rsidRPr="00B45E4D" w:rsidRDefault="00092A76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2A76" w:rsidRPr="00B45E4D" w:rsidRDefault="00092A76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71A26" w:rsidRDefault="008C263B" w:rsidP="00271A2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271A26" w:rsidRPr="00B45E4D">
        <w:rPr>
          <w:rFonts w:ascii="Times New Roman" w:hAnsi="Times New Roman" w:cs="Times New Roman"/>
          <w:sz w:val="28"/>
          <w:szCs w:val="28"/>
        </w:rPr>
        <w:t>:</w:t>
      </w:r>
    </w:p>
    <w:p w:rsidR="00B456FC" w:rsidRDefault="00B456FC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C263B" w:rsidRDefault="00287FC7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08.02.01 </w:t>
      </w:r>
      <w:r w:rsidR="008C263B" w:rsidRPr="008C263B">
        <w:rPr>
          <w:rFonts w:ascii="Times New Roman" w:hAnsi="Times New Roman" w:cs="Times New Roman"/>
          <w:sz w:val="28"/>
          <w:szCs w:val="28"/>
        </w:rPr>
        <w:t>«Строительство и эксплуатация зданий и сооружений», 08.02.03«Производство неметаллических строительных изделий и конструкций», 08.02.06 «Строительство и эксплуат</w:t>
      </w:r>
      <w:r w:rsidR="008C263B">
        <w:rPr>
          <w:rFonts w:ascii="Times New Roman" w:hAnsi="Times New Roman" w:cs="Times New Roman"/>
          <w:sz w:val="28"/>
          <w:szCs w:val="28"/>
        </w:rPr>
        <w:t>ация городских путей сообщения»</w:t>
      </w:r>
    </w:p>
    <w:p w:rsid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зданий», </w:t>
      </w:r>
    </w:p>
    <w:p w:rsid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 xml:space="preserve">15.02.13 «Техническое обслуживание и ремонт систем вентиляции и кондиционирования», </w:t>
      </w:r>
    </w:p>
    <w:p w:rsidR="008C263B" w:rsidRP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 xml:space="preserve">23.02.07 «Техническое обслуживание и ремонт двигателей, систем и агрегатов автомобилей» </w:t>
      </w:r>
    </w:p>
    <w:p w:rsidR="008C263B" w:rsidRPr="00732C6F" w:rsidRDefault="008C263B" w:rsidP="00B456FC">
      <w:pPr>
        <w:spacing w:line="2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32C6F">
        <w:rPr>
          <w:rFonts w:ascii="Times New Roman" w:hAnsi="Times New Roman" w:cs="Times New Roman"/>
          <w:color w:val="000000"/>
          <w:sz w:val="28"/>
          <w:szCs w:val="28"/>
        </w:rPr>
        <w:t xml:space="preserve">23.02.03 </w:t>
      </w:r>
      <w:r w:rsidR="00287FC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32C6F">
        <w:rPr>
          <w:rFonts w:ascii="Times New Roman" w:hAnsi="Times New Roman" w:cs="Times New Roman"/>
          <w:color w:val="000000"/>
          <w:sz w:val="28"/>
          <w:szCs w:val="28"/>
        </w:rPr>
        <w:t>Техническое обслуживание и ремонт автомобильного транспорта</w:t>
      </w:r>
      <w:r w:rsidR="00287FC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C263B" w:rsidRPr="00732C6F" w:rsidRDefault="008C263B" w:rsidP="008C26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C263B" w:rsidRPr="008C263B" w:rsidRDefault="008C263B" w:rsidP="008C26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B11C8" w:rsidRDefault="00EB11C8" w:rsidP="00EB1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B11C8" w:rsidRDefault="00EB11C8" w:rsidP="00EB1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B11C8" w:rsidRDefault="00EB11C8" w:rsidP="00EB1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456FC" w:rsidRDefault="00B456FC" w:rsidP="008C26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A26" w:rsidRPr="00B45E4D" w:rsidRDefault="00B934EE" w:rsidP="008C26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Белгород, 2019 </w:t>
      </w:r>
      <w:r w:rsidR="00271A26" w:rsidRPr="00B45E4D">
        <w:rPr>
          <w:rFonts w:ascii="Times New Roman" w:hAnsi="Times New Roman" w:cs="Times New Roman"/>
          <w:sz w:val="28"/>
          <w:szCs w:val="28"/>
        </w:rPr>
        <w:t>г.</w:t>
      </w:r>
    </w:p>
    <w:p w:rsidR="00842FBC" w:rsidRPr="00B45E4D" w:rsidRDefault="00271A26" w:rsidP="00842FB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</w:t>
      </w:r>
      <w:r w:rsidR="00842FBC">
        <w:rPr>
          <w:rFonts w:ascii="Times New Roman" w:hAnsi="Times New Roman" w:cs="Times New Roman"/>
          <w:sz w:val="28"/>
          <w:szCs w:val="28"/>
        </w:rPr>
        <w:t>териалов по дисциплине «Астрономия</w:t>
      </w:r>
      <w:r w:rsidR="00842FBC" w:rsidRPr="00B45E4D">
        <w:rPr>
          <w:rFonts w:ascii="Times New Roman" w:hAnsi="Times New Roman" w:cs="Times New Roman"/>
          <w:sz w:val="28"/>
          <w:szCs w:val="28"/>
        </w:rPr>
        <w:t>»</w:t>
      </w:r>
    </w:p>
    <w:p w:rsidR="00271A26" w:rsidRPr="00614102" w:rsidRDefault="00271A26" w:rsidP="00B934E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102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614102">
        <w:rPr>
          <w:rFonts w:ascii="Times New Roman" w:hAnsi="Times New Roman" w:cs="Times New Roman"/>
          <w:sz w:val="28"/>
          <w:szCs w:val="28"/>
        </w:rPr>
        <w:t xml:space="preserve">   на основе рабочей программы по указанной дисциплине   </w:t>
      </w:r>
      <w:r w:rsidR="00330137">
        <w:rPr>
          <w:rFonts w:ascii="Times New Roman" w:hAnsi="Times New Roman" w:cs="Times New Roman"/>
          <w:sz w:val="28"/>
          <w:szCs w:val="28"/>
        </w:rPr>
        <w:t xml:space="preserve">для </w:t>
      </w:r>
      <w:r w:rsidR="008C263B">
        <w:rPr>
          <w:rFonts w:ascii="Times New Roman" w:hAnsi="Times New Roman" w:cs="Times New Roman"/>
          <w:sz w:val="28"/>
          <w:szCs w:val="28"/>
        </w:rPr>
        <w:t>специальностей</w:t>
      </w:r>
      <w:r w:rsidR="00612584">
        <w:rPr>
          <w:rFonts w:ascii="Times New Roman" w:hAnsi="Times New Roman" w:cs="Times New Roman"/>
          <w:sz w:val="28"/>
          <w:szCs w:val="28"/>
        </w:rPr>
        <w:t>:</w:t>
      </w:r>
    </w:p>
    <w:p w:rsid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сооружений», 08.02.03«Производство неметаллических строительных изделий и конструкций», 08.02.06 «Строительство и эксплуат</w:t>
      </w:r>
      <w:r>
        <w:rPr>
          <w:rFonts w:ascii="Times New Roman" w:hAnsi="Times New Roman" w:cs="Times New Roman"/>
          <w:sz w:val="28"/>
          <w:szCs w:val="28"/>
        </w:rPr>
        <w:t>ация городских путей сообщения»</w:t>
      </w:r>
    </w:p>
    <w:p w:rsid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зданий», </w:t>
      </w:r>
    </w:p>
    <w:p w:rsid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 xml:space="preserve">15.02.13 «Техническое обслуживание и ремонт систем вентиляции и кондиционирования», </w:t>
      </w:r>
    </w:p>
    <w:p w:rsidR="008C263B" w:rsidRPr="008C263B" w:rsidRDefault="008C263B" w:rsidP="00B456FC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3B">
        <w:rPr>
          <w:rFonts w:ascii="Times New Roman" w:hAnsi="Times New Roman" w:cs="Times New Roman"/>
          <w:sz w:val="28"/>
          <w:szCs w:val="28"/>
        </w:rPr>
        <w:t xml:space="preserve">23.02.07 «Техническое обслуживание и ремонт двигателей, систем и агрегатов автомобилей» </w:t>
      </w:r>
    </w:p>
    <w:p w:rsidR="00612584" w:rsidRPr="008C263B" w:rsidRDefault="008C263B" w:rsidP="00B456FC">
      <w:pPr>
        <w:spacing w:line="2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32C6F">
        <w:rPr>
          <w:rFonts w:ascii="Times New Roman" w:hAnsi="Times New Roman" w:cs="Times New Roman"/>
          <w:color w:val="000000"/>
          <w:sz w:val="28"/>
          <w:szCs w:val="28"/>
        </w:rPr>
        <w:t>23.02.03 Техническое обслуживание и ремонт автомобильного транспорта</w:t>
      </w:r>
    </w:p>
    <w:p w:rsidR="00271A26" w:rsidRPr="00614102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71A26" w:rsidRPr="00330137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0137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</w:t>
      </w:r>
      <w:r w:rsidR="00330137" w:rsidRPr="00330137">
        <w:rPr>
          <w:rFonts w:ascii="Times New Roman" w:hAnsi="Times New Roman" w:cs="Times New Roman"/>
          <w:sz w:val="28"/>
          <w:szCs w:val="28"/>
        </w:rPr>
        <w:t xml:space="preserve">дение </w:t>
      </w:r>
      <w:r w:rsidRPr="00330137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271A26" w:rsidRPr="00330137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71A26" w:rsidRPr="00330137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71A26" w:rsidRPr="00330137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  <w:r w:rsidRPr="0033013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271A26" w:rsidRPr="008C263B" w:rsidRDefault="00271A26" w:rsidP="008C263B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330137">
        <w:rPr>
          <w:rFonts w:ascii="Times New Roman" w:hAnsi="Times New Roman" w:cs="Times New Roman"/>
          <w:bCs/>
          <w:sz w:val="28"/>
          <w:szCs w:val="28"/>
        </w:rPr>
        <w:t>Лукинова Л.П.,  преподаватель ОГАПОУ «БСК»».</w:t>
      </w:r>
    </w:p>
    <w:p w:rsidR="00B934EE" w:rsidRDefault="00B934EE" w:rsidP="00B934EE">
      <w:pPr>
        <w:widowControl w:val="0"/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en-US" w:bidi="hi-IN"/>
        </w:rPr>
      </w:pPr>
    </w:p>
    <w:p w:rsidR="00B934EE" w:rsidRDefault="00B934EE" w:rsidP="00B934EE">
      <w:pPr>
        <w:widowControl w:val="0"/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en-US" w:bidi="hi-IN"/>
        </w:rPr>
      </w:pPr>
    </w:p>
    <w:p w:rsidR="000B6E65" w:rsidRPr="002F19AF" w:rsidRDefault="000B6E65" w:rsidP="000B6E65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18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:rsidR="000B6E65" w:rsidRDefault="000B6E65" w:rsidP="000B6E65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>Заместитель директора по учебно-методической работе</w:t>
      </w:r>
    </w:p>
    <w:p w:rsidR="000B6E65" w:rsidRPr="002F19AF" w:rsidRDefault="000B6E65" w:rsidP="000B6E65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0B6E65" w:rsidRPr="002F19AF" w:rsidRDefault="000B6E65" w:rsidP="000B6E65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__________________________</w:t>
      </w:r>
    </w:p>
    <w:p w:rsidR="000B6E65" w:rsidRPr="002F19AF" w:rsidRDefault="000B6E65" w:rsidP="000B6E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B6E65" w:rsidRPr="002F19AF" w:rsidRDefault="000B6E65" w:rsidP="000B6E65">
      <w:pPr>
        <w:rPr>
          <w:rFonts w:ascii="Times New Roman" w:eastAsia="Times New Roman" w:hAnsi="Times New Roman" w:cs="Times New Roman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0B6E65" w:rsidRPr="002F19AF" w:rsidRDefault="000B6E65" w:rsidP="000B6E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B6E65" w:rsidRDefault="000B6E65" w:rsidP="000B6E65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18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:rsidR="000B6E65" w:rsidRDefault="000B6E65" w:rsidP="000B6E65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>Председатель</w:t>
      </w:r>
      <w:r w:rsidRPr="002F19AF">
        <w:rPr>
          <w:rFonts w:ascii="Times New Roman" w:eastAsia="Times New Roman" w:hAnsi="Times New Roman" w:cs="Times New Roman"/>
          <w:sz w:val="28"/>
          <w:szCs w:val="28"/>
        </w:rPr>
        <w:t xml:space="preserve"> предметно-цикловой комиссии</w:t>
      </w:r>
    </w:p>
    <w:p w:rsidR="000B6E65" w:rsidRPr="002F19AF" w:rsidRDefault="000B6E65" w:rsidP="000B6E65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271A26" w:rsidRPr="006B6CB1" w:rsidRDefault="00092A76" w:rsidP="006B6CB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92A7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71A26" w:rsidRPr="00B054BD" w:rsidRDefault="00271A26" w:rsidP="00B054BD">
      <w:pPr>
        <w:pStyle w:val="a6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054BD">
        <w:rPr>
          <w:rFonts w:ascii="Times New Roman" w:hAnsi="Times New Roman"/>
          <w:sz w:val="28"/>
          <w:szCs w:val="28"/>
        </w:rPr>
        <w:t>ПАС</w:t>
      </w:r>
      <w:r w:rsidR="00B456FC" w:rsidRPr="00B054BD">
        <w:rPr>
          <w:rFonts w:ascii="Times New Roman" w:hAnsi="Times New Roman"/>
          <w:sz w:val="28"/>
          <w:szCs w:val="28"/>
        </w:rPr>
        <w:t>ПОРТ КОМПЛЕКТА  КОНТРОЛЬНО- ИЗМЕРИТЕЛЬНЫХ МАТЕРИАЛОВ</w:t>
      </w:r>
      <w:r w:rsidRPr="00B054BD">
        <w:rPr>
          <w:rFonts w:ascii="Times New Roman" w:hAnsi="Times New Roman"/>
          <w:sz w:val="28"/>
          <w:szCs w:val="28"/>
        </w:rPr>
        <w:t xml:space="preserve">. </w:t>
      </w:r>
    </w:p>
    <w:p w:rsidR="00B456FC" w:rsidRDefault="00271A26" w:rsidP="00B054BD">
      <w:pPr>
        <w:pStyle w:val="a7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32F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B456FC">
        <w:rPr>
          <w:rFonts w:ascii="Times New Roman" w:hAnsi="Times New Roman" w:cs="Times New Roman"/>
          <w:sz w:val="28"/>
          <w:szCs w:val="28"/>
        </w:rPr>
        <w:t xml:space="preserve"> КОНТРОЛЬНОЙ РАБОТЕ.</w:t>
      </w:r>
    </w:p>
    <w:p w:rsidR="00271A26" w:rsidRPr="00CF532F" w:rsidRDefault="00B456FC" w:rsidP="00B054BD">
      <w:pPr>
        <w:pStyle w:val="a7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32F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612584" w:rsidRPr="00CF532F">
        <w:rPr>
          <w:rFonts w:ascii="Times New Roman" w:hAnsi="Times New Roman" w:cs="Times New Roman"/>
          <w:sz w:val="28"/>
          <w:szCs w:val="28"/>
        </w:rPr>
        <w:t>ДИФ</w:t>
      </w:r>
      <w:r w:rsidR="00CF532F">
        <w:rPr>
          <w:rFonts w:ascii="Times New Roman" w:hAnsi="Times New Roman" w:cs="Times New Roman"/>
          <w:sz w:val="28"/>
          <w:szCs w:val="28"/>
        </w:rPr>
        <w:t>Ф</w:t>
      </w:r>
      <w:r w:rsidR="00612584" w:rsidRPr="00CF532F">
        <w:rPr>
          <w:rFonts w:ascii="Times New Roman" w:hAnsi="Times New Roman" w:cs="Times New Roman"/>
          <w:sz w:val="28"/>
          <w:szCs w:val="28"/>
        </w:rPr>
        <w:t>ЕРЕНЦИРОАВННОМУ ЗАЧЕТУ</w:t>
      </w:r>
      <w:r w:rsidR="006B6CB1" w:rsidRPr="00CF532F">
        <w:rPr>
          <w:rFonts w:ascii="Times New Roman" w:hAnsi="Times New Roman" w:cs="Times New Roman"/>
          <w:sz w:val="36"/>
          <w:szCs w:val="36"/>
        </w:rPr>
        <w:t>.</w:t>
      </w:r>
    </w:p>
    <w:p w:rsidR="00271A26" w:rsidRPr="00CF532F" w:rsidRDefault="00271A26" w:rsidP="00B054BD">
      <w:pPr>
        <w:pStyle w:val="a7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32F">
        <w:rPr>
          <w:rFonts w:ascii="Times New Roman" w:hAnsi="Times New Roman" w:cs="Times New Roman"/>
          <w:sz w:val="28"/>
          <w:szCs w:val="28"/>
        </w:rPr>
        <w:t>ОЦЕНКА ОСВОЕНИЯ ТЕОРЕТИЧЕСКОГО  КУРСА   ДИСЦИПЛИНЫ.</w:t>
      </w:r>
    </w:p>
    <w:p w:rsidR="00271A26" w:rsidRPr="00CF532F" w:rsidRDefault="00271A26" w:rsidP="00B054BD">
      <w:pPr>
        <w:pStyle w:val="a7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32F">
        <w:rPr>
          <w:rFonts w:ascii="Times New Roman" w:hAnsi="Times New Roman" w:cs="Times New Roman"/>
          <w:sz w:val="28"/>
          <w:szCs w:val="28"/>
        </w:rPr>
        <w:t>ОЦЕНКА ОСВОЕНИЯ ПРАКТИЧЕСКОГО КУРСА  ДИСЦИПЛИНЫ.</w:t>
      </w:r>
    </w:p>
    <w:p w:rsidR="00271A26" w:rsidRPr="00CF532F" w:rsidRDefault="00271A26" w:rsidP="00B054BD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A26" w:rsidRPr="00CF532F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71A26" w:rsidRPr="00CF532F" w:rsidRDefault="00271A26" w:rsidP="00271A26">
      <w:pPr>
        <w:pStyle w:val="a6"/>
        <w:spacing w:line="360" w:lineRule="auto"/>
        <w:rPr>
          <w:rFonts w:ascii="Times New Roman" w:hAnsi="Times New Roman"/>
          <w:sz w:val="32"/>
          <w:szCs w:val="32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Pr="00614102" w:rsidRDefault="00271A26" w:rsidP="00271A26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1A26" w:rsidRDefault="00271A26" w:rsidP="00271A26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Toc316860036"/>
    </w:p>
    <w:p w:rsidR="00271A26" w:rsidRDefault="00271A26" w:rsidP="00271A26">
      <w:pPr>
        <w:rPr>
          <w:rFonts w:ascii="Times New Roman" w:hAnsi="Times New Roman" w:cs="Times New Roman"/>
          <w:b/>
          <w:sz w:val="28"/>
          <w:szCs w:val="28"/>
        </w:rPr>
      </w:pPr>
    </w:p>
    <w:p w:rsidR="007C468D" w:rsidRDefault="007C468D" w:rsidP="00271A26">
      <w:pPr>
        <w:rPr>
          <w:rFonts w:ascii="Times New Roman" w:hAnsi="Times New Roman" w:cs="Times New Roman"/>
          <w:b/>
          <w:sz w:val="28"/>
          <w:szCs w:val="28"/>
        </w:rPr>
      </w:pPr>
    </w:p>
    <w:p w:rsidR="000527D7" w:rsidRDefault="000527D7" w:rsidP="00271A26">
      <w:pPr>
        <w:rPr>
          <w:rFonts w:ascii="Times New Roman" w:hAnsi="Times New Roman" w:cs="Times New Roman"/>
          <w:b/>
          <w:sz w:val="28"/>
          <w:szCs w:val="28"/>
        </w:rPr>
      </w:pPr>
    </w:p>
    <w:p w:rsidR="00271A26" w:rsidRPr="00614102" w:rsidRDefault="00271A26" w:rsidP="00223E54">
      <w:pPr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614102">
        <w:rPr>
          <w:rFonts w:ascii="Times New Roman" w:hAnsi="Times New Roman" w:cs="Times New Roman"/>
          <w:b/>
          <w:sz w:val="28"/>
          <w:szCs w:val="28"/>
        </w:rPr>
        <w:t xml:space="preserve">.Паспорт комплекта оценочных средств </w:t>
      </w:r>
      <w:bookmarkEnd w:id="1"/>
    </w:p>
    <w:p w:rsidR="00842FBC" w:rsidRPr="00842FBC" w:rsidRDefault="00271A26" w:rsidP="00842FB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</w:rPr>
        <w:t xml:space="preserve">1. 1. Область применения комплекта оценочных средств  дисциплины </w:t>
      </w:r>
      <w:r w:rsidR="00842FBC" w:rsidRPr="00842FBC">
        <w:rPr>
          <w:rFonts w:ascii="Times New Roman" w:hAnsi="Times New Roman" w:cs="Times New Roman"/>
          <w:b/>
          <w:sz w:val="28"/>
          <w:szCs w:val="28"/>
        </w:rPr>
        <w:t>«Астрономия»</w:t>
      </w:r>
    </w:p>
    <w:p w:rsidR="00271A26" w:rsidRPr="00842FBC" w:rsidRDefault="00271A26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42FBC" w:rsidRDefault="00271A26" w:rsidP="00842FB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 xml:space="preserve">Комплект оценочных средств, предназначен </w:t>
      </w:r>
      <w:r w:rsidR="00842FBC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</w:p>
    <w:p w:rsidR="00842FBC" w:rsidRPr="00B45E4D" w:rsidRDefault="00271A26" w:rsidP="00842FBC">
      <w:pPr>
        <w:pStyle w:val="a7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>общеобразовательной дисц</w:t>
      </w:r>
      <w:r w:rsidR="00842FBC">
        <w:rPr>
          <w:rFonts w:ascii="Times New Roman" w:hAnsi="Times New Roman" w:cs="Times New Roman"/>
          <w:sz w:val="28"/>
          <w:szCs w:val="28"/>
        </w:rPr>
        <w:t>иплины «Астрономия</w:t>
      </w:r>
      <w:r w:rsidR="00842FBC" w:rsidRPr="00B45E4D">
        <w:rPr>
          <w:rFonts w:ascii="Times New Roman" w:hAnsi="Times New Roman" w:cs="Times New Roman"/>
          <w:sz w:val="28"/>
          <w:szCs w:val="28"/>
        </w:rPr>
        <w:t>»</w:t>
      </w:r>
    </w:p>
    <w:p w:rsidR="00271A26" w:rsidRPr="00614102" w:rsidRDefault="00271A26" w:rsidP="00271A26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</w:p>
    <w:p w:rsidR="00842FBC" w:rsidRDefault="00271A26" w:rsidP="00842FBC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</w:rPr>
        <w:t xml:space="preserve">1.2Цели и задачи  изучения дисциплины: </w:t>
      </w:r>
    </w:p>
    <w:p w:rsidR="00842FBC" w:rsidRPr="00842FBC" w:rsidRDefault="00842FBC" w:rsidP="00B934EE">
      <w:pPr>
        <w:pStyle w:val="a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В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ажнейшие цели и задачи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астрономии заключаются в форми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ровании представлений о современной естественнонаучной картине мира, о единстве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физических законов, действующих на Земле и в безграничной Вселенной, о непрерывно происходящей эволюции нашей планеты, всех космических тел и их </w:t>
      </w:r>
      <w:proofErr w:type="spell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</w:t>
      </w:r>
      <w:proofErr w:type="gram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,а</w:t>
      </w:r>
      <w:proofErr w:type="spellEnd"/>
      <w:proofErr w:type="gramEnd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также самой Вселенной.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Содержание программы учебной дисциплины «Астрономия» направлено на формирование </w:t>
      </w:r>
      <w:proofErr w:type="gram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proofErr w:type="gramEnd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обучающихся: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• понимания принципиальной роли астрономии в познании фундаментальных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законов природы и современной </w:t>
      </w:r>
      <w:proofErr w:type="gram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естественно-научной</w:t>
      </w:r>
      <w:proofErr w:type="gramEnd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картины мира;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• знаний о физической природе небесных тел и систем, строения и эволюции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Вселенной, пространственных и </w:t>
      </w:r>
      <w:proofErr w:type="spell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временны</w:t>
      </w:r>
      <w:proofErr w:type="gram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`х</w:t>
      </w:r>
      <w:proofErr w:type="spellEnd"/>
      <w:proofErr w:type="gramEnd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масштабах Вселенной, наиболее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важных астрономических открытиях, определивших развитие науки и техники;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• умений объяснять видимое положение и движение небесных тел принципами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вида звездного неба в конкретном пункте для заданного времени;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• познавательных интересов, интеллектуальных и творческих способностей в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процессе приобретения знаний по астрономии с использованием различных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источников информации и современных образовательных технологий;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• умения применять приобретенные знания для решения практических задач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повседневной жизни;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• научного мировоззрения;</w:t>
      </w:r>
    </w:p>
    <w:p w:rsidR="00842FBC" w:rsidRPr="00842FBC" w:rsidRDefault="00842FBC" w:rsidP="00B93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• навыков использования </w:t>
      </w:r>
      <w:proofErr w:type="gramStart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естественно-научных</w:t>
      </w:r>
      <w:proofErr w:type="gramEnd"/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, особенно физико-математических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знаний для объективного анализа устройства окружающего мира на примере</w:t>
      </w:r>
      <w:r w:rsidR="00B9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42FB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достижений современной астрофизики, астрономии и космонавтики</w:t>
      </w:r>
    </w:p>
    <w:p w:rsidR="00271A26" w:rsidRPr="00614102" w:rsidRDefault="00271A26" w:rsidP="00271A2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A26" w:rsidRDefault="00271A26" w:rsidP="00271A2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614102">
        <w:rPr>
          <w:rFonts w:ascii="Times New Roman" w:eastAsia="Times New Roman" w:hAnsi="Times New Roman" w:cs="Times New Roman"/>
          <w:b/>
          <w:sz w:val="28"/>
          <w:szCs w:val="28"/>
        </w:rPr>
        <w:t xml:space="preserve">Освоение содержания учебной дисциплины «Физика» обеспечивает достижение студентами следующих </w:t>
      </w:r>
      <w:r w:rsidRPr="00614102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результатов:</w:t>
      </w:r>
    </w:p>
    <w:p w:rsidR="00842FBC" w:rsidRPr="00842FBC" w:rsidRDefault="00842FBC" w:rsidP="00842FB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 xml:space="preserve">• </w:t>
      </w:r>
      <w:r w:rsidRPr="00842F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842FB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42FBC" w:rsidRPr="00842FBC" w:rsidRDefault="00842FBC" w:rsidP="00C10EB3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2FBC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842FBC">
        <w:rPr>
          <w:rFonts w:ascii="Times New Roman" w:hAnsi="Times New Roman" w:cs="Times New Roman"/>
          <w:sz w:val="28"/>
          <w:szCs w:val="28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842FBC" w:rsidRPr="00842FBC" w:rsidRDefault="00842FBC" w:rsidP="00C10EB3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устойчивый интерес к истории и достижениям в области астрономии;</w:t>
      </w:r>
    </w:p>
    <w:p w:rsidR="00842FBC" w:rsidRPr="00842FBC" w:rsidRDefault="00842FBC" w:rsidP="00C10EB3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умение анализировать последствия освоения космического пространства для жизни и деятельности человека;</w:t>
      </w:r>
    </w:p>
    <w:p w:rsidR="00842FBC" w:rsidRPr="00842FBC" w:rsidRDefault="00842FBC" w:rsidP="00842FB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42F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842FB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42FBC" w:rsidRPr="00842FBC" w:rsidRDefault="00842FBC" w:rsidP="00C10EB3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842FBC" w:rsidRPr="00842FBC" w:rsidRDefault="00842FBC" w:rsidP="00C10EB3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842FBC" w:rsidRPr="00842FBC" w:rsidRDefault="00842FBC" w:rsidP="00C10EB3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842FBC" w:rsidRPr="00842FBC" w:rsidRDefault="00842FBC" w:rsidP="00C10EB3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</w:t>
      </w:r>
    </w:p>
    <w:p w:rsidR="00842FBC" w:rsidRPr="00842FBC" w:rsidRDefault="00842FBC" w:rsidP="00C10EB3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842FBC" w:rsidRPr="00842FBC" w:rsidRDefault="00842FBC" w:rsidP="00842FB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 xml:space="preserve">• </w:t>
      </w:r>
      <w:r w:rsidRPr="00842F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842FB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42FBC" w:rsidRPr="00842FBC" w:rsidRDefault="00842FBC" w:rsidP="00C10EB3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2FB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42FBC">
        <w:rPr>
          <w:rFonts w:ascii="Times New Roman" w:hAnsi="Times New Roman" w:cs="Times New Roman"/>
          <w:sz w:val="28"/>
          <w:szCs w:val="28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842FBC" w:rsidRPr="00842FBC" w:rsidRDefault="00842FBC" w:rsidP="00C10EB3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понимание сущности наблюдаемых во Вселенной явлений;</w:t>
      </w:r>
    </w:p>
    <w:p w:rsidR="00842FBC" w:rsidRPr="00842FBC" w:rsidRDefault="00842FBC" w:rsidP="00C10EB3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842FBC" w:rsidRPr="00842FBC" w:rsidRDefault="00842FBC" w:rsidP="00C10EB3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2FB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42FBC">
        <w:rPr>
          <w:rFonts w:ascii="Times New Roman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DA6E0C" w:rsidRPr="001E5501" w:rsidRDefault="00842FBC" w:rsidP="00C10EB3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FBC">
        <w:rPr>
          <w:rFonts w:ascii="Times New Roman" w:hAnsi="Times New Roman" w:cs="Times New Roman"/>
          <w:sz w:val="28"/>
          <w:szCs w:val="28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B456FC" w:rsidRDefault="00B456FC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71A26" w:rsidRDefault="00271A26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</w:rPr>
        <w:lastRenderedPageBreak/>
        <w:t>2. ТРЕБОВАНИ</w:t>
      </w:r>
      <w:r w:rsidR="00B456FC">
        <w:rPr>
          <w:rFonts w:ascii="Times New Roman" w:hAnsi="Times New Roman" w:cs="Times New Roman"/>
          <w:b/>
          <w:sz w:val="28"/>
          <w:szCs w:val="28"/>
        </w:rPr>
        <w:t>Я К ПРОМЕЖУТОЧНОЙ АТТЕСТАЦИИ</w:t>
      </w:r>
      <w:r w:rsidRPr="0061410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71A26" w:rsidRPr="00614102" w:rsidRDefault="00271A26" w:rsidP="00B934EE">
      <w:pPr>
        <w:tabs>
          <w:tab w:val="left" w:pos="0"/>
        </w:tabs>
        <w:spacing w:after="0" w:line="240" w:lineRule="auto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>Изучение общеобразователь</w:t>
      </w:r>
      <w:r w:rsidR="00DA6E0C">
        <w:rPr>
          <w:rFonts w:ascii="Times New Roman" w:hAnsi="Times New Roman" w:cs="Times New Roman"/>
          <w:sz w:val="28"/>
          <w:szCs w:val="28"/>
        </w:rPr>
        <w:t xml:space="preserve">ной учебной дисциплины «Астрономия» </w:t>
      </w:r>
      <w:r w:rsidRPr="00614102">
        <w:rPr>
          <w:rFonts w:ascii="Times New Roman" w:hAnsi="Times New Roman" w:cs="Times New Roman"/>
          <w:sz w:val="28"/>
          <w:szCs w:val="28"/>
        </w:rPr>
        <w:t>завершается промежуточной аттестацией, которая проводится  в фор</w:t>
      </w:r>
      <w:r w:rsidR="00DA6E0C">
        <w:rPr>
          <w:rFonts w:ascii="Times New Roman" w:hAnsi="Times New Roman" w:cs="Times New Roman"/>
          <w:sz w:val="28"/>
          <w:szCs w:val="28"/>
        </w:rPr>
        <w:t>ме  дифференцированного зачета</w:t>
      </w:r>
      <w:r w:rsidRPr="00614102">
        <w:rPr>
          <w:rFonts w:ascii="Times New Roman" w:hAnsi="Times New Roman" w:cs="Times New Roman"/>
          <w:sz w:val="28"/>
          <w:szCs w:val="28"/>
        </w:rPr>
        <w:t>.</w:t>
      </w:r>
    </w:p>
    <w:p w:rsidR="00271A26" w:rsidRPr="00614102" w:rsidRDefault="00271A26" w:rsidP="00B934E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 xml:space="preserve">График проведения промежуточной </w:t>
      </w:r>
      <w:r w:rsidR="00293783">
        <w:rPr>
          <w:rFonts w:ascii="Times New Roman" w:hAnsi="Times New Roman" w:cs="Times New Roman"/>
          <w:sz w:val="28"/>
          <w:szCs w:val="28"/>
        </w:rPr>
        <w:t>аттестации по учебной дисциплине</w:t>
      </w:r>
      <w:r w:rsidR="00DA6E0C">
        <w:rPr>
          <w:rFonts w:ascii="Times New Roman" w:hAnsi="Times New Roman" w:cs="Times New Roman"/>
          <w:sz w:val="28"/>
          <w:szCs w:val="28"/>
        </w:rPr>
        <w:t xml:space="preserve"> «Астрономия»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3539"/>
        <w:gridCol w:w="3544"/>
      </w:tblGrid>
      <w:tr w:rsidR="001E5501" w:rsidRPr="00614102" w:rsidTr="00B054BD">
        <w:trPr>
          <w:trHeight w:val="543"/>
        </w:trPr>
        <w:tc>
          <w:tcPr>
            <w:tcW w:w="1814" w:type="dxa"/>
          </w:tcPr>
          <w:p w:rsidR="001E5501" w:rsidRPr="00614102" w:rsidRDefault="001E5501" w:rsidP="00B934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02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дисциплины </w:t>
            </w:r>
          </w:p>
        </w:tc>
        <w:tc>
          <w:tcPr>
            <w:tcW w:w="3539" w:type="dxa"/>
          </w:tcPr>
          <w:p w:rsidR="001E5501" w:rsidRPr="00614102" w:rsidRDefault="001E5501" w:rsidP="00B934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02">
              <w:rPr>
                <w:rFonts w:ascii="Times New Roman" w:hAnsi="Times New Roman" w:cs="Times New Roman"/>
                <w:sz w:val="28"/>
                <w:szCs w:val="28"/>
              </w:rPr>
              <w:t>1 семестр</w:t>
            </w:r>
          </w:p>
        </w:tc>
        <w:tc>
          <w:tcPr>
            <w:tcW w:w="3544" w:type="dxa"/>
          </w:tcPr>
          <w:p w:rsidR="001E5501" w:rsidRPr="00614102" w:rsidRDefault="001E5501" w:rsidP="00B934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02">
              <w:rPr>
                <w:rFonts w:ascii="Times New Roman" w:hAnsi="Times New Roman" w:cs="Times New Roman"/>
                <w:sz w:val="28"/>
                <w:szCs w:val="28"/>
              </w:rPr>
              <w:t>2 семестр</w:t>
            </w:r>
          </w:p>
        </w:tc>
      </w:tr>
      <w:tr w:rsidR="001E5501" w:rsidRPr="00614102" w:rsidTr="00B054BD">
        <w:trPr>
          <w:trHeight w:val="840"/>
        </w:trPr>
        <w:tc>
          <w:tcPr>
            <w:tcW w:w="1814" w:type="dxa"/>
          </w:tcPr>
          <w:p w:rsidR="001E5501" w:rsidRPr="00614102" w:rsidRDefault="001E5501" w:rsidP="00103C8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3539" w:type="dxa"/>
          </w:tcPr>
          <w:p w:rsidR="001E5501" w:rsidRPr="008C263B" w:rsidRDefault="008C263B" w:rsidP="00103C8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дфк</w:t>
            </w:r>
            <w:proofErr w:type="spellEnd"/>
          </w:p>
        </w:tc>
        <w:tc>
          <w:tcPr>
            <w:tcW w:w="3544" w:type="dxa"/>
          </w:tcPr>
          <w:p w:rsidR="001E5501" w:rsidRPr="00614102" w:rsidRDefault="001E5501" w:rsidP="00B054BD">
            <w:pPr>
              <w:ind w:left="176" w:firstLine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</w:t>
            </w:r>
            <w:r w:rsidR="00B05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  <w:r w:rsidRPr="006141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966DC" w:rsidRDefault="00F966DC" w:rsidP="00F01FF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FF4" w:rsidRDefault="00271A26" w:rsidP="00B456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>Про</w:t>
      </w:r>
      <w:r w:rsidR="00C0310B">
        <w:rPr>
          <w:rFonts w:ascii="Times New Roman" w:hAnsi="Times New Roman" w:cs="Times New Roman"/>
          <w:sz w:val="28"/>
          <w:szCs w:val="28"/>
        </w:rPr>
        <w:t>межуточная  аттестация по астрономии</w:t>
      </w:r>
      <w:r w:rsidRPr="00614102">
        <w:rPr>
          <w:rFonts w:ascii="Times New Roman" w:hAnsi="Times New Roman" w:cs="Times New Roman"/>
          <w:sz w:val="28"/>
          <w:szCs w:val="28"/>
        </w:rPr>
        <w:t xml:space="preserve"> пров</w:t>
      </w:r>
      <w:r w:rsidR="00C0310B">
        <w:rPr>
          <w:rFonts w:ascii="Times New Roman" w:hAnsi="Times New Roman" w:cs="Times New Roman"/>
          <w:sz w:val="28"/>
          <w:szCs w:val="28"/>
        </w:rPr>
        <w:t xml:space="preserve">одит в форме </w:t>
      </w:r>
      <w:proofErr w:type="spellStart"/>
      <w:r w:rsidR="008C263B">
        <w:rPr>
          <w:rFonts w:ascii="Times New Roman" w:hAnsi="Times New Roman" w:cs="Times New Roman"/>
          <w:sz w:val="28"/>
          <w:szCs w:val="28"/>
        </w:rPr>
        <w:t>дфк</w:t>
      </w:r>
      <w:proofErr w:type="spellEnd"/>
      <w:r w:rsidR="00840979">
        <w:rPr>
          <w:rFonts w:ascii="Times New Roman" w:hAnsi="Times New Roman" w:cs="Times New Roman"/>
          <w:sz w:val="28"/>
          <w:szCs w:val="28"/>
        </w:rPr>
        <w:t xml:space="preserve"> (контрольная работа)</w:t>
      </w:r>
      <w:r w:rsidR="008C263B">
        <w:rPr>
          <w:rFonts w:ascii="Times New Roman" w:hAnsi="Times New Roman" w:cs="Times New Roman"/>
          <w:sz w:val="28"/>
          <w:szCs w:val="28"/>
        </w:rPr>
        <w:t xml:space="preserve"> и </w:t>
      </w:r>
      <w:r w:rsidR="00C0310B">
        <w:rPr>
          <w:rFonts w:ascii="Times New Roman" w:hAnsi="Times New Roman" w:cs="Times New Roman"/>
          <w:sz w:val="28"/>
          <w:szCs w:val="28"/>
        </w:rPr>
        <w:t xml:space="preserve">дифференцированного </w:t>
      </w:r>
      <w:proofErr w:type="spellStart"/>
      <w:r w:rsidR="00C0310B">
        <w:rPr>
          <w:rFonts w:ascii="Times New Roman" w:hAnsi="Times New Roman" w:cs="Times New Roman"/>
          <w:sz w:val="28"/>
          <w:szCs w:val="28"/>
        </w:rPr>
        <w:t>зачета</w:t>
      </w:r>
      <w:proofErr w:type="gramStart"/>
      <w:r w:rsidRPr="00614102">
        <w:rPr>
          <w:rFonts w:ascii="Times New Roman" w:hAnsi="Times New Roman" w:cs="Times New Roman"/>
          <w:sz w:val="28"/>
          <w:szCs w:val="28"/>
        </w:rPr>
        <w:t>.</w:t>
      </w:r>
      <w:r w:rsidR="0084097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40979">
        <w:rPr>
          <w:rFonts w:ascii="Times New Roman" w:hAnsi="Times New Roman" w:cs="Times New Roman"/>
          <w:sz w:val="28"/>
          <w:szCs w:val="28"/>
        </w:rPr>
        <w:t>онтрольная</w:t>
      </w:r>
      <w:proofErr w:type="spellEnd"/>
      <w:r w:rsidR="00840979">
        <w:rPr>
          <w:rFonts w:ascii="Times New Roman" w:hAnsi="Times New Roman" w:cs="Times New Roman"/>
          <w:sz w:val="28"/>
          <w:szCs w:val="28"/>
        </w:rPr>
        <w:t xml:space="preserve"> работа проводится в письменной форме, время выполнения 45 минут в 2 вариантах. </w:t>
      </w:r>
      <w:r w:rsidR="00C0310B">
        <w:rPr>
          <w:rFonts w:ascii="Times New Roman" w:hAnsi="Times New Roman" w:cs="Times New Roman"/>
          <w:sz w:val="28"/>
          <w:szCs w:val="28"/>
        </w:rPr>
        <w:t>Диф</w:t>
      </w:r>
      <w:r w:rsidR="00F01FF4">
        <w:rPr>
          <w:rFonts w:ascii="Times New Roman" w:hAnsi="Times New Roman" w:cs="Times New Roman"/>
          <w:sz w:val="28"/>
          <w:szCs w:val="28"/>
        </w:rPr>
        <w:t xml:space="preserve">ференцированный </w:t>
      </w:r>
      <w:r w:rsidR="00C0310B">
        <w:rPr>
          <w:rFonts w:ascii="Times New Roman" w:hAnsi="Times New Roman" w:cs="Times New Roman"/>
          <w:sz w:val="28"/>
          <w:szCs w:val="28"/>
        </w:rPr>
        <w:t>зачет проводится в письменной форме, время выполнения 45 минут,  состоит из двух частей: теоретическая часть в форме тестов и практическа</w:t>
      </w:r>
      <w:proofErr w:type="gramStart"/>
      <w:r w:rsidR="00C0310B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C0310B">
        <w:rPr>
          <w:rFonts w:ascii="Times New Roman" w:hAnsi="Times New Roman" w:cs="Times New Roman"/>
          <w:sz w:val="28"/>
          <w:szCs w:val="28"/>
        </w:rPr>
        <w:t xml:space="preserve"> решение задач.</w:t>
      </w:r>
    </w:p>
    <w:p w:rsidR="00F01FF4" w:rsidRPr="00C0310B" w:rsidRDefault="00271A26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4102">
        <w:rPr>
          <w:rFonts w:ascii="Times New Roman" w:hAnsi="Times New Roman" w:cs="Times New Roman"/>
          <w:sz w:val="28"/>
          <w:szCs w:val="28"/>
        </w:rPr>
        <w:t>П</w:t>
      </w:r>
      <w:r w:rsidR="00C0310B">
        <w:rPr>
          <w:rFonts w:ascii="Times New Roman" w:hAnsi="Times New Roman" w:cs="Times New Roman"/>
          <w:sz w:val="28"/>
          <w:szCs w:val="28"/>
        </w:rPr>
        <w:t>ри выполнении теоретической части</w:t>
      </w:r>
      <w:r w:rsidRPr="00614102">
        <w:rPr>
          <w:rFonts w:ascii="Times New Roman" w:hAnsi="Times New Roman" w:cs="Times New Roman"/>
          <w:sz w:val="28"/>
          <w:szCs w:val="28"/>
        </w:rPr>
        <w:t xml:space="preserve"> студенты </w:t>
      </w:r>
      <w:r w:rsidRPr="006141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должны </w:t>
      </w:r>
      <w:r w:rsidR="00F01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знать</w:t>
      </w:r>
      <w:r w:rsidR="00C0310B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</w:t>
      </w:r>
      <w:proofErr w:type="spellStart"/>
      <w:r w:rsidR="00C0310B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Доплера</w:t>
      </w:r>
      <w:proofErr w:type="gramStart"/>
      <w:r w:rsidR="00C0310B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;х</w:t>
      </w:r>
      <w:proofErr w:type="gramEnd"/>
      <w:r w:rsidR="00C0310B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арактеризовать</w:t>
      </w:r>
      <w:proofErr w:type="spellEnd"/>
      <w:r w:rsidR="00C0310B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</w:t>
      </w:r>
      <w:proofErr w:type="spellStart"/>
      <w:r w:rsidR="00C0310B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массы;</w:t>
      </w:r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</w:t>
      </w:r>
      <w:proofErr w:type="spellEnd"/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понятий: геоцентрическая и </w:t>
      </w:r>
      <w:proofErr w:type="gramStart"/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метеороид</w:t>
      </w:r>
      <w:proofErr w:type="spellEnd"/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экзопланета</w:t>
      </w:r>
      <w:proofErr w:type="spellEnd"/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), спектральная классификация звезд, параллакс, реликтовое излуче</w:t>
      </w:r>
      <w:r w:rsidR="00F01F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ние, Большой Взрыв, черная дыра; </w:t>
      </w:r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этапы освоения космического пространства;</w:t>
      </w:r>
      <w:proofErr w:type="gramEnd"/>
    </w:p>
    <w:p w:rsidR="00375839" w:rsidRPr="00C0310B" w:rsidRDefault="00F01FF4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гипотезы происхождения Солнечной </w:t>
      </w:r>
      <w:proofErr w:type="spellStart"/>
      <w:r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</w:t>
      </w:r>
      <w:proofErr w:type="gramStart"/>
      <w:r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;о</w:t>
      </w:r>
      <w:proofErr w:type="gramEnd"/>
      <w:r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сновные</w:t>
      </w:r>
      <w:proofErr w:type="spellEnd"/>
      <w:r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характеристики и строение Солнца, солнечной </w:t>
      </w:r>
      <w:proofErr w:type="spellStart"/>
      <w:r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атмосферы;</w:t>
      </w:r>
      <w:r w:rsidR="00375839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</w:t>
      </w:r>
      <w:proofErr w:type="spellEnd"/>
      <w:r w:rsidR="00375839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Галактики, положение и период обращения Солнца относительно центра Галактики;</w:t>
      </w:r>
    </w:p>
    <w:p w:rsidR="00375839" w:rsidRDefault="00F01FF4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практической части:</w:t>
      </w:r>
    </w:p>
    <w:p w:rsidR="00375839" w:rsidRDefault="00375839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F01F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понимать </w:t>
      </w:r>
      <w:r w:rsidR="00F01FF4" w:rsidRPr="00C031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 </w:t>
      </w: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физических величин: парсек, световой год, астрономическая единица, звездная величина;</w:t>
      </w:r>
    </w:p>
    <w:p w:rsidR="00375839" w:rsidRPr="00C0310B" w:rsidRDefault="00375839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уметь применять полученные знания при решении задач.</w:t>
      </w:r>
    </w:p>
    <w:p w:rsidR="00375839" w:rsidRPr="00375839" w:rsidRDefault="00375839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вычисля</w:t>
      </w: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расстояние до планет по горизонтальному параллаксу, а их размеры — по угловым размерам и расстоянию;</w:t>
      </w:r>
    </w:p>
    <w:p w:rsidR="00375839" w:rsidRPr="00375839" w:rsidRDefault="00375839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</w:t>
      </w: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законы Кеплера, </w:t>
      </w:r>
      <w:proofErr w:type="spellStart"/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определятьмассы</w:t>
      </w:r>
      <w:proofErr w:type="spellEnd"/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планет на основе третьего (уточненного) закона Кеплера;</w:t>
      </w:r>
    </w:p>
    <w:p w:rsidR="00375839" w:rsidRPr="00375839" w:rsidRDefault="00375839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и различать</w:t>
      </w: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понятия (звезда, модель звезды, светимость, парсек, световой год);</w:t>
      </w:r>
    </w:p>
    <w:p w:rsidR="00375839" w:rsidRPr="00375839" w:rsidRDefault="00375839" w:rsidP="00B45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>— вычисл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 w:rsidRPr="0037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расстояние до звезд по годичному параллаксу;</w:t>
      </w:r>
    </w:p>
    <w:p w:rsidR="00271A26" w:rsidRPr="00614102" w:rsidRDefault="00271A26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71A26" w:rsidRPr="00614102" w:rsidRDefault="00271A26" w:rsidP="00B054BD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</w:rPr>
        <w:t>3. ОЦЕНКА ОСВОЕНИЯ ТЕОРЕТИЧЕСКОГО КУРСА  ДИСЦИПЛИНЫ</w:t>
      </w:r>
    </w:p>
    <w:p w:rsidR="00271A26" w:rsidRPr="001A059A" w:rsidRDefault="00271A26" w:rsidP="00271A26">
      <w:pPr>
        <w:pStyle w:val="a7"/>
        <w:rPr>
          <w:rFonts w:ascii="Times New Roman" w:hAnsi="Times New Roman" w:cs="Times New Roman"/>
          <w:sz w:val="28"/>
          <w:szCs w:val="28"/>
        </w:rPr>
      </w:pPr>
      <w:r w:rsidRPr="001A059A">
        <w:rPr>
          <w:rFonts w:ascii="Times New Roman" w:hAnsi="Times New Roman" w:cs="Times New Roman"/>
          <w:b/>
          <w:sz w:val="28"/>
          <w:szCs w:val="28"/>
        </w:rPr>
        <w:t xml:space="preserve">3.1. Задания для оценки </w:t>
      </w:r>
    </w:p>
    <w:p w:rsidR="00271A26" w:rsidRPr="001A059A" w:rsidRDefault="00271A26" w:rsidP="00271A26">
      <w:pPr>
        <w:spacing w:before="5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59A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теоретических  вопросов</w:t>
      </w:r>
      <w:r w:rsidRPr="001A059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Перечислите планеты Солнечной системы в порядке их расположения от Солнца.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На какие виды делятся планеты Солнечной системы? Как они распределяются по видам?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Законы Кеплера.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Геоцентрическая и гелиоцентрическая системы.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5. Как возникают солнечные и лунные затмения? С какой периодичностью они происходят?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6. Период вращения и период обращения Земли и Луны?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7. Как связаны времена года с вращением Земли?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8. История возникновения Солнечной системы.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9. Строение Солнца (внутреннее и внешнее).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10. Образования на Солнце.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11. Магнитное поле Солнца.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12. Состав Солнца по массе и по объему.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13. Периоды Солнечной активности.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14. Как влияет солнечная активность на жизнь на Земле?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15. Что называется эклиптикой?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16. Что представляют собой созвездия, сколько их?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17. Какие созвездия называются зодиакальными?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18. Какие существуют звездные координаты?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19. Закон Хаббла.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20. Виды звезд.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21. Характеристики звезд.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22. Модель Вселенной.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23. Звездные скопления.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24. Межзвездная среда.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25. Единицы измерения длины в космосе.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26. Внеатмосферная астрономия.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27. Виды телескопов.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28. Космические исследования.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29. Спектральный анализ.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30. Галактика Млечный путь.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31. Строение Галактик.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32. Виды галактик.</w:t>
      </w:r>
    </w:p>
    <w:p w:rsid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33. Эволюция Галактик.</w:t>
      </w:r>
    </w:p>
    <w:p w:rsidR="00840979" w:rsidRDefault="0084097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56FC" w:rsidRPr="00B934EE" w:rsidRDefault="00B456FC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Контрольная работа по астрономии (итоговая за 1 семестр)</w:t>
      </w:r>
    </w:p>
    <w:p w:rsidR="00840979" w:rsidRPr="00B934EE" w:rsidRDefault="00840979" w:rsidP="00B93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Вариант 1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1. Меркурий по строению, рельефу, теплопроводности схож: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с Венерой;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</w:t>
      </w:r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Cs/>
          <w:color w:val="000000"/>
          <w:sz w:val="28"/>
          <w:szCs w:val="28"/>
        </w:rPr>
        <w:t>с Луной</w:t>
      </w:r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с Марсом;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с Юпитером;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с Нептуном.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2. Полюс мира – это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Северный полюс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Южный полюс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Точка пересечения оси мира с небесной сферой;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Точка пересечения отвесной линии в верхней точке с небесной сферой;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Точка пересечения отвесной линии в нижней точке с небесной сферой;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3. Галактика не включает в себя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звезды;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планеты;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Вселенную</w:t>
      </w:r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кометы;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астероиды.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4. Экваториальные координаты: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склонение и прямое восхождение</w:t>
      </w:r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широта и долгота;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высота и азимут;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азимут и прямое восхождение;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широта и склонение.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5. Как называется основной прибор, применяемый в астрономии: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микроскоп;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</w:t>
      </w:r>
      <w:proofErr w:type="gramStart"/>
      <w:r w:rsidRPr="00B934EE">
        <w:rPr>
          <w:bCs/>
          <w:color w:val="000000"/>
          <w:sz w:val="28"/>
          <w:szCs w:val="28"/>
        </w:rPr>
        <w:t>)т</w:t>
      </w:r>
      <w:proofErr w:type="gramEnd"/>
      <w:r w:rsidRPr="00B934EE">
        <w:rPr>
          <w:bCs/>
          <w:color w:val="000000"/>
          <w:sz w:val="28"/>
          <w:szCs w:val="28"/>
        </w:rPr>
        <w:t>елескоп;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</w:t>
      </w:r>
      <w:proofErr w:type="gramStart"/>
      <w:r w:rsidRPr="00B934EE">
        <w:rPr>
          <w:color w:val="000000"/>
          <w:sz w:val="28"/>
          <w:szCs w:val="28"/>
        </w:rPr>
        <w:t>)л</w:t>
      </w:r>
      <w:proofErr w:type="gramEnd"/>
      <w:r w:rsidRPr="00B934EE">
        <w:rPr>
          <w:color w:val="000000"/>
          <w:sz w:val="28"/>
          <w:szCs w:val="28"/>
        </w:rPr>
        <w:t>инза;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</w:t>
      </w:r>
      <w:proofErr w:type="gramStart"/>
      <w:r w:rsidRPr="00B934EE">
        <w:rPr>
          <w:color w:val="000000"/>
          <w:sz w:val="28"/>
          <w:szCs w:val="28"/>
        </w:rPr>
        <w:t>)о</w:t>
      </w:r>
      <w:proofErr w:type="gramEnd"/>
      <w:r w:rsidRPr="00B934EE">
        <w:rPr>
          <w:color w:val="000000"/>
          <w:sz w:val="28"/>
          <w:szCs w:val="28"/>
        </w:rPr>
        <w:t>куляр;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</w:t>
      </w:r>
      <w:proofErr w:type="gramStart"/>
      <w:r w:rsidRPr="00B934EE">
        <w:rPr>
          <w:color w:val="000000"/>
          <w:sz w:val="28"/>
          <w:szCs w:val="28"/>
        </w:rPr>
        <w:t>)б</w:t>
      </w:r>
      <w:proofErr w:type="gramEnd"/>
      <w:r w:rsidRPr="00B934EE">
        <w:rPr>
          <w:color w:val="000000"/>
          <w:sz w:val="28"/>
          <w:szCs w:val="28"/>
        </w:rPr>
        <w:t>инокль.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6.Какая из планет не относится к планетам земной группы?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Юпитер;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Марс;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Земля;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Меркурий;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Венера.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7. Астрономия возникла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из любознательности;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чтобы ориентироваться по сторонам горизонта;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lastRenderedPageBreak/>
        <w:t>С) для предсказания судеб людей;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Д) для измерения времени и для навигации;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для получения новых материалов.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8. Когда видно лунное затмение?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в полнолуние;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в новолуние;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возможно в любой фазе Луны;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в первой четверти Луны;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 третьей четверти Луны.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9. Орбитами планет Солнечной системы являются: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окружности;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В) эллипсы;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параболы;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эллипсы и параболы;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гиперболы.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10. Почему метеориты сгорают в атмосфере планет?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в атмосфере есть кислород;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температура атмосферы выше температуры космического пространства;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температура метеоритов из-за трения при движении в воздухе повышается до десятков тысяч градусов;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из-за большой скорости метеоритов;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метеориты не сгорают, они распыляются при вхождении в атмосферу.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11. Какая из предложенных формул является обобщенным законом Кеплера?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А) </w:t>
      </w:r>
      <w:r w:rsidRPr="00B934EE">
        <w:rPr>
          <w:noProof/>
          <w:color w:val="000000"/>
          <w:sz w:val="28"/>
          <w:szCs w:val="28"/>
        </w:rPr>
        <w:drawing>
          <wp:inline distT="0" distB="0" distL="0" distR="0">
            <wp:extent cx="503464" cy="335643"/>
            <wp:effectExtent l="19050" t="0" r="0" b="0"/>
            <wp:docPr id="3" name="Рисунок 1" descr="http://infofiz.ru/images/fizika/formuly/astron/3z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ofiz.ru/images/fizika/formuly/astron/3zk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4" cy="33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4EE">
        <w:rPr>
          <w:color w:val="000000"/>
          <w:sz w:val="28"/>
          <w:szCs w:val="28"/>
        </w:rPr>
        <w:t xml:space="preserve">    В)  </w:t>
      </w:r>
      <w:r w:rsidRPr="00B934EE">
        <w:rPr>
          <w:noProof/>
          <w:color w:val="000000"/>
          <w:sz w:val="28"/>
          <w:szCs w:val="28"/>
        </w:rPr>
        <w:drawing>
          <wp:inline distT="0" distB="0" distL="0" distR="0">
            <wp:extent cx="1004208" cy="307803"/>
            <wp:effectExtent l="19050" t="0" r="5442" b="0"/>
            <wp:docPr id="9" name="Рисунок 4" descr="http://infofiz.ru/images/fizika/formuly/astron/3zk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nfofiz.ru/images/fizika/formuly/astron/3zk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08" cy="30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4EE">
        <w:rPr>
          <w:color w:val="000000"/>
          <w:sz w:val="28"/>
          <w:szCs w:val="28"/>
        </w:rPr>
        <w:t xml:space="preserve">          С</w:t>
      </w:r>
      <w:proofErr w:type="gramStart"/>
      <w:r w:rsidRPr="00B934EE">
        <w:rPr>
          <w:color w:val="000000"/>
          <w:sz w:val="28"/>
          <w:szCs w:val="28"/>
        </w:rPr>
        <w:t xml:space="preserve"> </w:t>
      </w:r>
      <w:r w:rsidRPr="00B934EE">
        <w:rPr>
          <w:b/>
          <w:bCs/>
          <w:color w:val="000000"/>
          <w:sz w:val="28"/>
          <w:szCs w:val="28"/>
        </w:rPr>
        <w:t>)</w:t>
      </w:r>
      <w:proofErr w:type="gramEnd"/>
      <w:r w:rsidRPr="00B934EE">
        <w:rPr>
          <w:b/>
          <w:bCs/>
          <w:color w:val="000000"/>
          <w:sz w:val="28"/>
          <w:szCs w:val="28"/>
        </w:rPr>
        <w:t xml:space="preserve"> </w:t>
      </w:r>
      <w:r w:rsidRPr="00B934EE">
        <w:rPr>
          <w:noProof/>
          <w:sz w:val="28"/>
          <w:szCs w:val="28"/>
        </w:rPr>
        <w:drawing>
          <wp:inline distT="0" distB="0" distL="0" distR="0">
            <wp:extent cx="702754" cy="489857"/>
            <wp:effectExtent l="19050" t="0" r="2096" b="0"/>
            <wp:docPr id="10" name="Рисунок 1" descr="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54" cy="48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12. Эклиптика – это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зодиакальный пояс созвездий;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орбита планеты;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годичный путь Солнца по небесной сфере;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линия, вдоль которой движется Луна;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траектория движения планеты.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13. Что является причиной затмения Солнца?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ненастная погода;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вращение Земли вокруг своей оси;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движение Земли вокруг Солнца;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Д) взаимное расположение Солнца, Луны и Земли, при котором Земля попадает в тень Луны;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взаимное расположение Солнца, Луны и Земли, при котором Луна попадает в тень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14. Планета, которая находится за Юпитером: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Уран;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lastRenderedPageBreak/>
        <w:t>В) Земля;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Юпитер;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Венера;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Сатурн.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 xml:space="preserve">15. Период обращения Юпитера 12 лет. Чему равна большая полуось орбиты Юпитера </w:t>
      </w:r>
      <w:proofErr w:type="gramStart"/>
      <w:r w:rsidRPr="00B934EE">
        <w:rPr>
          <w:b/>
          <w:bCs/>
          <w:i/>
          <w:iCs/>
          <w:color w:val="000000"/>
          <w:sz w:val="28"/>
          <w:szCs w:val="28"/>
        </w:rPr>
        <w:t>(</w:t>
      </w:r>
      <w:r w:rsidRPr="00B934EE">
        <w:rPr>
          <w:rStyle w:val="apple-converted-space"/>
          <w:color w:val="000000"/>
          <w:sz w:val="28"/>
          <w:szCs w:val="28"/>
        </w:rPr>
        <w:t> </w:t>
      </w:r>
      <w:proofErr w:type="gramEnd"/>
      <w:r w:rsidRPr="00B934EE">
        <w:rPr>
          <w:b/>
          <w:bCs/>
          <w:i/>
          <w:iCs/>
          <w:color w:val="000000"/>
          <w:sz w:val="28"/>
          <w:szCs w:val="28"/>
        </w:rPr>
        <w:t>а</w:t>
      </w:r>
      <w:r w:rsidRPr="00B934EE">
        <w:rPr>
          <w:b/>
          <w:bCs/>
          <w:i/>
          <w:iCs/>
          <w:color w:val="000000"/>
          <w:sz w:val="28"/>
          <w:szCs w:val="28"/>
          <w:vertAlign w:val="subscript"/>
        </w:rPr>
        <w:t>з</w:t>
      </w:r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/>
          <w:bCs/>
          <w:i/>
          <w:iCs/>
          <w:color w:val="000000"/>
          <w:sz w:val="28"/>
          <w:szCs w:val="28"/>
        </w:rPr>
        <w:t xml:space="preserve">= 1 а.е., </w:t>
      </w:r>
      <w:proofErr w:type="spellStart"/>
      <w:r w:rsidRPr="00B934EE">
        <w:rPr>
          <w:b/>
          <w:bCs/>
          <w:i/>
          <w:iCs/>
          <w:color w:val="000000"/>
          <w:sz w:val="28"/>
          <w:szCs w:val="28"/>
        </w:rPr>
        <w:t>Т</w:t>
      </w:r>
      <w:r w:rsidRPr="00B934EE">
        <w:rPr>
          <w:b/>
          <w:bCs/>
          <w:i/>
          <w:iCs/>
          <w:color w:val="000000"/>
          <w:sz w:val="28"/>
          <w:szCs w:val="28"/>
          <w:vertAlign w:val="subscript"/>
        </w:rPr>
        <w:t>з</w:t>
      </w:r>
      <w:proofErr w:type="spellEnd"/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/>
          <w:bCs/>
          <w:i/>
          <w:iCs/>
          <w:color w:val="000000"/>
          <w:sz w:val="28"/>
          <w:szCs w:val="28"/>
        </w:rPr>
        <w:t>= 1 год = 365 дней)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9,57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1,6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5,4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14,1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2,8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Контрольная работа по астрономии (итоговая за 1 семестр)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Вариант 2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1. Что называется созвездием?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расположение звезд на небесной сфере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яркие звезды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участок небесной сферы со строго определенными границами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скопление звезд в северном полушарии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скопление звезд на экваторе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2. Какой формулой выражается третий закон Кеплера?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А) </w:t>
      </w:r>
      <w:r w:rsidRPr="00B934EE">
        <w:rPr>
          <w:noProof/>
          <w:color w:val="000000"/>
          <w:sz w:val="28"/>
          <w:szCs w:val="28"/>
        </w:rPr>
        <w:drawing>
          <wp:inline distT="0" distB="0" distL="0" distR="0">
            <wp:extent cx="503464" cy="335643"/>
            <wp:effectExtent l="19050" t="0" r="0" b="0"/>
            <wp:docPr id="11" name="Рисунок 1" descr="http://infofiz.ru/images/fizika/formuly/astron/3z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ofiz.ru/images/fizika/formuly/astron/3zk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4" cy="33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4EE">
        <w:rPr>
          <w:color w:val="000000"/>
          <w:sz w:val="28"/>
          <w:szCs w:val="28"/>
        </w:rPr>
        <w:t xml:space="preserve">    В)  </w:t>
      </w:r>
      <w:r w:rsidRPr="00B934EE">
        <w:rPr>
          <w:noProof/>
          <w:color w:val="000000"/>
          <w:sz w:val="28"/>
          <w:szCs w:val="28"/>
        </w:rPr>
        <w:drawing>
          <wp:inline distT="0" distB="0" distL="0" distR="0">
            <wp:extent cx="1004208" cy="307803"/>
            <wp:effectExtent l="19050" t="0" r="5442" b="0"/>
            <wp:docPr id="12" name="Рисунок 4" descr="http://infofiz.ru/images/fizika/formuly/astron/3zk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nfofiz.ru/images/fizika/formuly/astron/3zk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08" cy="30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4EE">
        <w:rPr>
          <w:color w:val="000000"/>
          <w:sz w:val="28"/>
          <w:szCs w:val="28"/>
        </w:rPr>
        <w:t xml:space="preserve">          С</w:t>
      </w:r>
      <w:r w:rsidRPr="00B934EE">
        <w:rPr>
          <w:b/>
          <w:bCs/>
          <w:color w:val="000000"/>
          <w:sz w:val="28"/>
          <w:szCs w:val="28"/>
        </w:rPr>
        <w:t xml:space="preserve">) </w:t>
      </w:r>
      <w:r w:rsidRPr="00B934EE">
        <w:rPr>
          <w:noProof/>
          <w:sz w:val="28"/>
          <w:szCs w:val="28"/>
        </w:rPr>
        <w:drawing>
          <wp:inline distT="0" distB="0" distL="0" distR="0">
            <wp:extent cx="702753" cy="653143"/>
            <wp:effectExtent l="19050" t="0" r="2097" b="0"/>
            <wp:docPr id="13" name="Рисунок 1" descr="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499" cy="66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3. Причиной поочередной смены дня и ночи является: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вращение Земли вокруг своей оси.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вращение Земли вокруг Солнца.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вращение Земли вокруг своей оси и Солнца.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восход и заход Солнца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вращение Луны вокруг Земли.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4. Планеты земной группы, имеющие спутники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Меркурий, Земля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Венера, Марс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Земля, Венера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Марс, Меркурий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Е) Земля, Марс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5. Большой круг небесной сферы, по которому проходит видимое годовое движение: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Зодиакальный пояс;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В) Эклиптика;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lastRenderedPageBreak/>
        <w:t>С) Небесный экватор;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Главный небесный меридиан;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Истинный горизонт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6. Первый в мире космонавт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А) Т. </w:t>
      </w:r>
      <w:proofErr w:type="spellStart"/>
      <w:r w:rsidRPr="00B934EE">
        <w:rPr>
          <w:color w:val="000000"/>
          <w:sz w:val="28"/>
          <w:szCs w:val="28"/>
        </w:rPr>
        <w:t>Аубакиров</w:t>
      </w:r>
      <w:proofErr w:type="spellEnd"/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В) Ю. Гагарин;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Т. Мусабаев;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Д) Н. </w:t>
      </w:r>
      <w:proofErr w:type="spellStart"/>
      <w:r w:rsidRPr="00B934EE">
        <w:rPr>
          <w:color w:val="000000"/>
          <w:sz w:val="28"/>
          <w:szCs w:val="28"/>
        </w:rPr>
        <w:t>Армстронг</w:t>
      </w:r>
      <w:proofErr w:type="spellEnd"/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Е) Э. </w:t>
      </w:r>
      <w:proofErr w:type="spellStart"/>
      <w:r w:rsidRPr="00B934EE">
        <w:rPr>
          <w:color w:val="000000"/>
          <w:sz w:val="28"/>
          <w:szCs w:val="28"/>
        </w:rPr>
        <w:t>Олдрин</w:t>
      </w:r>
      <w:proofErr w:type="spellEnd"/>
      <w:r w:rsidRPr="00B934EE">
        <w:rPr>
          <w:color w:val="000000"/>
          <w:sz w:val="28"/>
          <w:szCs w:val="28"/>
        </w:rPr>
        <w:t>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 xml:space="preserve">7. Пыльные бури и ураганные ветры до 100 м/с – природные </w:t>
      </w:r>
      <w:proofErr w:type="gramStart"/>
      <w:r w:rsidRPr="00B934EE">
        <w:rPr>
          <w:b/>
          <w:bCs/>
          <w:i/>
          <w:iCs/>
          <w:color w:val="000000"/>
          <w:sz w:val="28"/>
          <w:szCs w:val="28"/>
        </w:rPr>
        <w:t>явления</w:t>
      </w:r>
      <w:proofErr w:type="gramEnd"/>
      <w:r w:rsidRPr="00B934EE">
        <w:rPr>
          <w:b/>
          <w:bCs/>
          <w:i/>
          <w:iCs/>
          <w:color w:val="000000"/>
          <w:sz w:val="28"/>
          <w:szCs w:val="28"/>
        </w:rPr>
        <w:t xml:space="preserve"> происходящие на 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 xml:space="preserve">А) </w:t>
      </w:r>
      <w:proofErr w:type="gramStart"/>
      <w:r w:rsidRPr="00B934EE">
        <w:rPr>
          <w:bCs/>
          <w:color w:val="000000"/>
          <w:sz w:val="28"/>
          <w:szCs w:val="28"/>
        </w:rPr>
        <w:t>Марсе</w:t>
      </w:r>
      <w:proofErr w:type="gramEnd"/>
      <w:r w:rsidRPr="00B934EE">
        <w:rPr>
          <w:bCs/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Земле;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Венере;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Меркурии;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на Земле и Венере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8. Основатель гелиоцентрической системы мира: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К.Птолемей;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Д.Бруно;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Н.Коперник;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И.Кеплер;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Тихо Браге.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 xml:space="preserve">9. Планета земной группы, направление вращения вокруг </w:t>
      </w:r>
      <w:proofErr w:type="gramStart"/>
      <w:r w:rsidRPr="00B934EE">
        <w:rPr>
          <w:b/>
          <w:bCs/>
          <w:i/>
          <w:iCs/>
          <w:color w:val="000000"/>
          <w:sz w:val="28"/>
          <w:szCs w:val="28"/>
        </w:rPr>
        <w:t>Солнца</w:t>
      </w:r>
      <w:proofErr w:type="gramEnd"/>
      <w:r w:rsidRPr="00B934EE">
        <w:rPr>
          <w:b/>
          <w:bCs/>
          <w:i/>
          <w:iCs/>
          <w:color w:val="000000"/>
          <w:sz w:val="28"/>
          <w:szCs w:val="28"/>
        </w:rPr>
        <w:t xml:space="preserve"> которой противоположно другим планетам: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Меркурий;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В) Венера;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Земля;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Марс;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Луна.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10. Причина образования многочисленных кратеров на Луне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действие вулканов;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В) результат </w:t>
      </w:r>
      <w:proofErr w:type="spellStart"/>
      <w:r w:rsidRPr="00B934EE">
        <w:rPr>
          <w:color w:val="000000"/>
          <w:sz w:val="28"/>
          <w:szCs w:val="28"/>
        </w:rPr>
        <w:t>внутрилунных</w:t>
      </w:r>
      <w:proofErr w:type="spellEnd"/>
      <w:r w:rsidRPr="00B934EE">
        <w:rPr>
          <w:color w:val="000000"/>
          <w:sz w:val="28"/>
          <w:szCs w:val="28"/>
        </w:rPr>
        <w:t xml:space="preserve"> процессов;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кратеры – результат научных исследований;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Д) отсутствие атмосферы не препятствуют падению метеоритов и образованию кратеров;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следы бывшей цивилизации.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11. Отчего происходят солнечные затмения?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между Солнцем и Землей иногда проходят другие планеты;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это результат падения тени от кометы на Землю;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это результат падения тени от Земли на Луну;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lastRenderedPageBreak/>
        <w:t>Д) это результат падения тени от Луны на Землю;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это результат отклонения солнечных лучей от прямолинейного направления под влиянием притяжения Луны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12. Что определяет второй закон Кеплера?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радиус-вектор планеты за равные промежутки времени описывает равные площади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неравномерность движения планеты по орбите вокруг Солнца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равномерность движения планеты по орбите вокруг Солнца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очередность движения планет по орбите вокруг Солнца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радиус-вектор планеты за равные промежутки времени описывает один и тот же угол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13. Без какого из следующих утверждений немыслима гелиоцентрическая теория: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</w:t>
      </w:r>
      <w:proofErr w:type="gramStart"/>
      <w:r w:rsidRPr="00B934EE">
        <w:rPr>
          <w:color w:val="000000"/>
          <w:sz w:val="28"/>
          <w:szCs w:val="28"/>
        </w:rPr>
        <w:t>)С</w:t>
      </w:r>
      <w:proofErr w:type="gramEnd"/>
      <w:r w:rsidRPr="00B934EE">
        <w:rPr>
          <w:color w:val="000000"/>
          <w:sz w:val="28"/>
          <w:szCs w:val="28"/>
        </w:rPr>
        <w:t>олнце имеет шарообразную форму;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Земля имеет шарообразную форму;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планеты обращаются вокруг Солнца;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планеты обращаются вокруг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Земля вращается вокруг своей оси.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14. Планета, которая находится за Сатурном: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Уран;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Земля;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Юпитер;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Венера;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Марс.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 xml:space="preserve">15. Большая полуось орбиты Марса 1,66 а.е.  Чему равен период обращения Марса </w:t>
      </w:r>
      <w:proofErr w:type="gramStart"/>
      <w:r w:rsidRPr="00B934EE">
        <w:rPr>
          <w:b/>
          <w:bCs/>
          <w:i/>
          <w:iCs/>
          <w:color w:val="000000"/>
          <w:sz w:val="28"/>
          <w:szCs w:val="28"/>
        </w:rPr>
        <w:t>(</w:t>
      </w:r>
      <w:r w:rsidRPr="00B934EE">
        <w:rPr>
          <w:rStyle w:val="apple-converted-space"/>
          <w:color w:val="000000"/>
          <w:sz w:val="28"/>
          <w:szCs w:val="28"/>
        </w:rPr>
        <w:t> </w:t>
      </w:r>
      <w:proofErr w:type="gramEnd"/>
      <w:r w:rsidRPr="00B934EE">
        <w:rPr>
          <w:b/>
          <w:bCs/>
          <w:i/>
          <w:iCs/>
          <w:color w:val="000000"/>
          <w:sz w:val="28"/>
          <w:szCs w:val="28"/>
        </w:rPr>
        <w:t>а</w:t>
      </w:r>
      <w:r w:rsidRPr="00B934EE">
        <w:rPr>
          <w:b/>
          <w:bCs/>
          <w:i/>
          <w:iCs/>
          <w:color w:val="000000"/>
          <w:sz w:val="28"/>
          <w:szCs w:val="28"/>
          <w:vertAlign w:val="subscript"/>
        </w:rPr>
        <w:t>з</w:t>
      </w:r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/>
          <w:bCs/>
          <w:i/>
          <w:iCs/>
          <w:color w:val="000000"/>
          <w:sz w:val="28"/>
          <w:szCs w:val="28"/>
        </w:rPr>
        <w:t xml:space="preserve">= 1 а.е., </w:t>
      </w:r>
      <w:proofErr w:type="spellStart"/>
      <w:r w:rsidRPr="00B934EE">
        <w:rPr>
          <w:b/>
          <w:bCs/>
          <w:i/>
          <w:iCs/>
          <w:color w:val="000000"/>
          <w:sz w:val="28"/>
          <w:szCs w:val="28"/>
        </w:rPr>
        <w:t>Т</w:t>
      </w:r>
      <w:r w:rsidRPr="00B934EE">
        <w:rPr>
          <w:b/>
          <w:bCs/>
          <w:i/>
          <w:iCs/>
          <w:color w:val="000000"/>
          <w:sz w:val="28"/>
          <w:szCs w:val="28"/>
          <w:vertAlign w:val="subscript"/>
        </w:rPr>
        <w:t>з</w:t>
      </w:r>
      <w:proofErr w:type="spellEnd"/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/>
          <w:bCs/>
          <w:i/>
          <w:iCs/>
          <w:color w:val="000000"/>
          <w:sz w:val="28"/>
          <w:szCs w:val="28"/>
        </w:rPr>
        <w:t>= 1 год = 365 дней)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365 дней;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В) 687 дней;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201 день;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524 дня;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88 дней</w:t>
      </w:r>
    </w:p>
    <w:p w:rsidR="00840979" w:rsidRPr="00B934EE" w:rsidRDefault="00840979" w:rsidP="00B93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Вариант 1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934EE">
        <w:rPr>
          <w:b/>
          <w:bCs/>
          <w:iCs/>
          <w:color w:val="000000"/>
          <w:sz w:val="28"/>
          <w:szCs w:val="28"/>
          <w:shd w:val="clear" w:color="auto" w:fill="FFFFFF"/>
        </w:rPr>
        <w:t>1. Меркурий по строению, рельефу, теплопроводности схож: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с Венерой;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</w:t>
      </w:r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Cs/>
          <w:color w:val="000000"/>
          <w:sz w:val="28"/>
          <w:szCs w:val="28"/>
        </w:rPr>
        <w:t>с Луной</w:t>
      </w:r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с Марсом;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с Юпитером;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с Нептуном.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2. Полюс мира – это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Северный полюс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Южный полюс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Точка пересечения оси мира с небесной сферой;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lastRenderedPageBreak/>
        <w:t>Д) Точка пересечения отвесной линии в верхней точке с небесной сферой;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Точка пересечения отвесной линии в нижней точке с небесной сферой;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3. Галактика не включает в себя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звезды;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планеты;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Вселенную</w:t>
      </w:r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кометы;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астероиды.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4. Экваториальные координаты: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склонение и прямое восхождение</w:t>
      </w:r>
      <w:r w:rsidRPr="00B934EE">
        <w:rPr>
          <w:color w:val="000000"/>
          <w:sz w:val="28"/>
          <w:szCs w:val="28"/>
        </w:rPr>
        <w:t>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широта и долгота;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высота и азимут;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азимут и прямое восхождение;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широта и склонение.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5. Как называется основной прибор, применяемый в астрономии: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микроскоп;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</w:t>
      </w:r>
      <w:proofErr w:type="gramStart"/>
      <w:r w:rsidRPr="00B934EE">
        <w:rPr>
          <w:bCs/>
          <w:color w:val="000000"/>
          <w:sz w:val="28"/>
          <w:szCs w:val="28"/>
        </w:rPr>
        <w:t>)т</w:t>
      </w:r>
      <w:proofErr w:type="gramEnd"/>
      <w:r w:rsidRPr="00B934EE">
        <w:rPr>
          <w:bCs/>
          <w:color w:val="000000"/>
          <w:sz w:val="28"/>
          <w:szCs w:val="28"/>
        </w:rPr>
        <w:t>елескоп;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</w:t>
      </w:r>
      <w:proofErr w:type="gramStart"/>
      <w:r w:rsidRPr="00B934EE">
        <w:rPr>
          <w:color w:val="000000"/>
          <w:sz w:val="28"/>
          <w:szCs w:val="28"/>
        </w:rPr>
        <w:t>)л</w:t>
      </w:r>
      <w:proofErr w:type="gramEnd"/>
      <w:r w:rsidRPr="00B934EE">
        <w:rPr>
          <w:color w:val="000000"/>
          <w:sz w:val="28"/>
          <w:szCs w:val="28"/>
        </w:rPr>
        <w:t>инза;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</w:t>
      </w:r>
      <w:proofErr w:type="gramStart"/>
      <w:r w:rsidRPr="00B934EE">
        <w:rPr>
          <w:color w:val="000000"/>
          <w:sz w:val="28"/>
          <w:szCs w:val="28"/>
        </w:rPr>
        <w:t>)о</w:t>
      </w:r>
      <w:proofErr w:type="gramEnd"/>
      <w:r w:rsidRPr="00B934EE">
        <w:rPr>
          <w:color w:val="000000"/>
          <w:sz w:val="28"/>
          <w:szCs w:val="28"/>
        </w:rPr>
        <w:t>куляр;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</w:t>
      </w:r>
      <w:proofErr w:type="gramStart"/>
      <w:r w:rsidRPr="00B934EE">
        <w:rPr>
          <w:color w:val="000000"/>
          <w:sz w:val="28"/>
          <w:szCs w:val="28"/>
        </w:rPr>
        <w:t>)б</w:t>
      </w:r>
      <w:proofErr w:type="gramEnd"/>
      <w:r w:rsidRPr="00B934EE">
        <w:rPr>
          <w:color w:val="000000"/>
          <w:sz w:val="28"/>
          <w:szCs w:val="28"/>
        </w:rPr>
        <w:t>инокль.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6.Какая из планет не относится к планетам земной группы?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Юпитер;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Марс;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Земля;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Меркурий;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Венера.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7. Астрономия возникла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из любознательности;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чтобы ориентироваться по сторонам горизонта;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для предсказания судеб людей;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Д) для измерения времени и для навигации;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для получения новых материалов.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8. Когда видно лунное затмение?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в полнолуние;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в новолуние;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возможно в любой фазе Луны;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в первой четверти Луны;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 третьей четверти Луны.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9. Орбитами планет Солнечной системы являются: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окружности;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В) эллипсы;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параболы;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эллипсы и параболы;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гиперболы.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10. Почему метеориты сгорают в атмосфере планет?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lastRenderedPageBreak/>
        <w:t>А) в атмосфере есть кислород;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температура атмосферы выше температуры космического пространства;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температура метеоритов из-за трения при движении в воздухе повышается до десятков тысяч градусов;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из-за большой скорости метеоритов;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метеориты не сгорают, они распыляются при вхождении в атмосферу.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11. Какая из предложенных формул является обобщенным законом Кеплера?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 xml:space="preserve">А) </w:t>
      </w:r>
      <w:r w:rsidRPr="00B934EE">
        <w:rPr>
          <w:noProof/>
          <w:color w:val="000000"/>
          <w:sz w:val="28"/>
          <w:szCs w:val="28"/>
        </w:rPr>
        <w:drawing>
          <wp:inline distT="0" distB="0" distL="0" distR="0">
            <wp:extent cx="503464" cy="335643"/>
            <wp:effectExtent l="19050" t="0" r="0" b="0"/>
            <wp:docPr id="2" name="Рисунок 1" descr="http://infofiz.ru/images/fizika/formuly/astron/3z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ofiz.ru/images/fizika/formuly/astron/3zk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4" cy="33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4EE">
        <w:rPr>
          <w:color w:val="000000"/>
          <w:sz w:val="28"/>
          <w:szCs w:val="28"/>
        </w:rPr>
        <w:t xml:space="preserve">    В)  </w:t>
      </w:r>
      <w:r w:rsidRPr="00B934EE">
        <w:rPr>
          <w:noProof/>
          <w:color w:val="000000"/>
          <w:sz w:val="28"/>
          <w:szCs w:val="28"/>
        </w:rPr>
        <w:drawing>
          <wp:inline distT="0" distB="0" distL="0" distR="0">
            <wp:extent cx="1004208" cy="307803"/>
            <wp:effectExtent l="19050" t="0" r="5442" b="0"/>
            <wp:docPr id="4" name="Рисунок 4" descr="http://infofiz.ru/images/fizika/formuly/astron/3zk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nfofiz.ru/images/fizika/formuly/astron/3zk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08" cy="30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4EE">
        <w:rPr>
          <w:color w:val="000000"/>
          <w:sz w:val="28"/>
          <w:szCs w:val="28"/>
        </w:rPr>
        <w:t xml:space="preserve">          С</w:t>
      </w:r>
      <w:proofErr w:type="gramStart"/>
      <w:r w:rsidRPr="00B934EE">
        <w:rPr>
          <w:color w:val="000000"/>
          <w:sz w:val="28"/>
          <w:szCs w:val="28"/>
        </w:rPr>
        <w:t xml:space="preserve"> </w:t>
      </w:r>
      <w:r w:rsidRPr="00B934EE">
        <w:rPr>
          <w:b/>
          <w:bCs/>
          <w:color w:val="000000"/>
          <w:sz w:val="28"/>
          <w:szCs w:val="28"/>
        </w:rPr>
        <w:t>)</w:t>
      </w:r>
      <w:proofErr w:type="gramEnd"/>
      <w:r w:rsidRPr="00B934EE">
        <w:rPr>
          <w:b/>
          <w:bCs/>
          <w:color w:val="000000"/>
          <w:sz w:val="28"/>
          <w:szCs w:val="28"/>
        </w:rPr>
        <w:t xml:space="preserve"> </w:t>
      </w:r>
      <w:r w:rsidRPr="00B934EE">
        <w:rPr>
          <w:noProof/>
          <w:sz w:val="28"/>
          <w:szCs w:val="28"/>
        </w:rPr>
        <w:drawing>
          <wp:inline distT="0" distB="0" distL="0" distR="0">
            <wp:extent cx="702754" cy="489857"/>
            <wp:effectExtent l="19050" t="0" r="2096" b="0"/>
            <wp:docPr id="5" name="Рисунок 1" descr="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54" cy="48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12. Эклиптика – это …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зодиакальный пояс созвездий;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орбита планеты;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годичный путь Солнца по небесной сфере;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линия, вдоль которой движется Луна;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траектория движения планеты.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13. Что является причиной затмения Солнца?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ненастная погода;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вращение Земли вокруг своей оси;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движение Земли вокруг Солнца;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Д) взаимное расположение Солнца, Луны и Земли, при котором Земля попадает в тень Луны;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взаимное расположение Солнца, Луны и Земли, при котором Луна попадает в тень Земли;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14. Планета, которая находится за Юпитером: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А) Уран;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Земля;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С) Юпитер;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Венера;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Сатурн.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 xml:space="preserve">15. Период обращения Юпитера 12 лет. Чему равна большая полуось орбиты Юпитера </w:t>
      </w:r>
      <w:proofErr w:type="gramStart"/>
      <w:r w:rsidRPr="00B934EE">
        <w:rPr>
          <w:b/>
          <w:bCs/>
          <w:i/>
          <w:iCs/>
          <w:color w:val="000000"/>
          <w:sz w:val="28"/>
          <w:szCs w:val="28"/>
        </w:rPr>
        <w:t>(</w:t>
      </w:r>
      <w:r w:rsidRPr="00B934EE">
        <w:rPr>
          <w:rStyle w:val="apple-converted-space"/>
          <w:color w:val="000000"/>
          <w:sz w:val="28"/>
          <w:szCs w:val="28"/>
        </w:rPr>
        <w:t> </w:t>
      </w:r>
      <w:proofErr w:type="gramEnd"/>
      <w:r w:rsidRPr="00B934EE">
        <w:rPr>
          <w:b/>
          <w:bCs/>
          <w:i/>
          <w:iCs/>
          <w:color w:val="000000"/>
          <w:sz w:val="28"/>
          <w:szCs w:val="28"/>
        </w:rPr>
        <w:t>а</w:t>
      </w:r>
      <w:r w:rsidRPr="00B934EE">
        <w:rPr>
          <w:b/>
          <w:bCs/>
          <w:i/>
          <w:iCs/>
          <w:color w:val="000000"/>
          <w:sz w:val="28"/>
          <w:szCs w:val="28"/>
          <w:vertAlign w:val="subscript"/>
        </w:rPr>
        <w:t>з</w:t>
      </w:r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/>
          <w:bCs/>
          <w:i/>
          <w:iCs/>
          <w:color w:val="000000"/>
          <w:sz w:val="28"/>
          <w:szCs w:val="28"/>
        </w:rPr>
        <w:t xml:space="preserve">= 1 а.е., </w:t>
      </w:r>
      <w:proofErr w:type="spellStart"/>
      <w:r w:rsidRPr="00B934EE">
        <w:rPr>
          <w:b/>
          <w:bCs/>
          <w:i/>
          <w:iCs/>
          <w:color w:val="000000"/>
          <w:sz w:val="28"/>
          <w:szCs w:val="28"/>
        </w:rPr>
        <w:t>Т</w:t>
      </w:r>
      <w:r w:rsidRPr="00B934EE">
        <w:rPr>
          <w:b/>
          <w:bCs/>
          <w:i/>
          <w:iCs/>
          <w:color w:val="000000"/>
          <w:sz w:val="28"/>
          <w:szCs w:val="28"/>
          <w:vertAlign w:val="subscript"/>
        </w:rPr>
        <w:t>з</w:t>
      </w:r>
      <w:proofErr w:type="spellEnd"/>
      <w:r w:rsidRPr="00B934EE">
        <w:rPr>
          <w:rStyle w:val="apple-converted-space"/>
          <w:color w:val="000000"/>
          <w:sz w:val="28"/>
          <w:szCs w:val="28"/>
        </w:rPr>
        <w:t> </w:t>
      </w:r>
      <w:r w:rsidRPr="00B934EE">
        <w:rPr>
          <w:b/>
          <w:bCs/>
          <w:i/>
          <w:iCs/>
          <w:color w:val="000000"/>
          <w:sz w:val="28"/>
          <w:szCs w:val="28"/>
        </w:rPr>
        <w:t>= 1 год = 365 дней)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А) 9,57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В) 1,6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bCs/>
          <w:color w:val="000000"/>
          <w:sz w:val="28"/>
          <w:szCs w:val="28"/>
        </w:rPr>
        <w:t>С) 5,4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Д) 14,1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34EE">
        <w:rPr>
          <w:color w:val="000000"/>
          <w:sz w:val="28"/>
          <w:szCs w:val="28"/>
        </w:rPr>
        <w:t>Е) 2,8 а.е.;</w:t>
      </w:r>
    </w:p>
    <w:p w:rsidR="00840979" w:rsidRPr="00B934EE" w:rsidRDefault="00840979" w:rsidP="00B934EE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8"/>
          <w:szCs w:val="28"/>
        </w:rPr>
      </w:pPr>
      <w:r w:rsidRPr="00B934EE">
        <w:rPr>
          <w:b/>
          <w:bCs/>
          <w:i/>
          <w:iCs/>
          <w:color w:val="000000"/>
          <w:sz w:val="28"/>
          <w:szCs w:val="28"/>
        </w:rPr>
        <w:t>Критерии оценок: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t>1-14 вопрос: 1 правильный ответ – 1 балл.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lastRenderedPageBreak/>
        <w:t>15 вопрос: 1 правильный ответ – 3 балла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t>Всего-17 баллов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t>Оценки: «5» 16-17 баллов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t>«4» 14-16 баллов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t>«3» - 10-14 баллов</w:t>
      </w:r>
    </w:p>
    <w:p w:rsidR="00947DB7" w:rsidRPr="00B934EE" w:rsidRDefault="00947DB7" w:rsidP="00B934EE">
      <w:pPr>
        <w:pStyle w:val="ab"/>
        <w:shd w:val="clear" w:color="auto" w:fill="FFFFFF"/>
        <w:spacing w:before="0" w:beforeAutospacing="0" w:after="0" w:afterAutospacing="0"/>
        <w:jc w:val="center"/>
        <w:rPr>
          <w:bCs/>
          <w:i/>
          <w:iCs/>
          <w:color w:val="000000"/>
          <w:sz w:val="28"/>
          <w:szCs w:val="28"/>
        </w:rPr>
      </w:pPr>
      <w:r w:rsidRPr="00B934EE">
        <w:rPr>
          <w:bCs/>
          <w:i/>
          <w:iCs/>
          <w:color w:val="000000"/>
          <w:sz w:val="28"/>
          <w:szCs w:val="28"/>
        </w:rPr>
        <w:t>«2» - меньше  10 баллов</w:t>
      </w:r>
    </w:p>
    <w:p w:rsidR="00840979" w:rsidRDefault="00840979" w:rsidP="00840979">
      <w:pPr>
        <w:pStyle w:val="ab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Тестовая часть дифференцированного зачёта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№ 1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1A059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Наука о небесных светилах, о законах их движения, строения и развития, а также о строении и развитии Вселенной в целом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Астрометрия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Астрофизика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Астрономия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Другой ответ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2.Гелиоцентрическую модель мира разработал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Хаббл Эдвин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Николай Коперник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Тихо Браге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Клавдий Птолемей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3.К планетам земной группы относятся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Меркурий, Венера, Уран, Земля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Марс, Земля, Венера, Меркурий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Венера, Земля, Меркурий, Фобос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Меркурий, Земля, Марс, Юпитер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Вторая от Солнца планета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Венера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Меркурий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Земля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Марс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1A059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Межзвездное пространство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не заполнено ничем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заполнено пылью и газом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3.заполнено обломками космических аппаратов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другой ответ.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 w:rsidRPr="001A059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Угол между направлением на светило с какой-либо точки земной поверхности и направлением из центра Земли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Часовой угол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Горизонтальный параллакс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Азимут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Прямое восхождение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Pr="001A059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Расстояние, с которого средний радиус земной орбиты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виден под углом 1 секунда называется</w:t>
      </w:r>
      <w:proofErr w:type="gramEnd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Астрономическая единица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Парсек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Световой год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Звездная величина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 w:rsidRPr="001A059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Нижняя точка пересечения отвесной линии с небесной сферой называется …</w:t>
      </w:r>
    </w:p>
    <w:p w:rsidR="00956A09" w:rsidRPr="00956A09" w:rsidRDefault="001351AA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точкой</w:t>
      </w:r>
      <w:r w:rsidR="00956A09"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юга</w:t>
      </w:r>
    </w:p>
    <w:p w:rsidR="00956A09" w:rsidRPr="00956A09" w:rsidRDefault="001351AA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точкой севера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зенит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надир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 w:rsidRPr="001A059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Большой круг, плоскость которого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перпендикулярна оси мира называется</w:t>
      </w:r>
      <w:proofErr w:type="gramEnd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небесный экватор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небесный меридиан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круг склонений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настоящий горизонт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Первая экваториальная система небесных координат определяется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1.Годинний угол и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2. Прямое восхождение и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3. Азимут и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4. Азимут и высота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Большой круг, по которому центр диска Солнца совершает своё видимое летнее движение на небесной сфере,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небесный экватор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небесный меридиан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круг склонений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эклиптика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12. Линия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вокруг</w:t>
      </w:r>
      <w:proofErr w:type="gramEnd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которой вращается небесная сфера называется</w:t>
      </w:r>
    </w:p>
    <w:p w:rsidR="00956A09" w:rsidRPr="00956A09" w:rsidRDefault="00956A09" w:rsidP="00C10EB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ось мира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2. вертикаль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полуденная линия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настоящий горизонт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 В каком созвездии находится звезда, имеет координаты α = 5h 20m, δ = + 100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1. Телец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2. Возничий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3. Заяц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4. Орион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 Обратное движение точки весеннего равноденствия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1. Перигелий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2. Афелий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Прецессия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Нет правильного ответа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 Главных фаз Луны насчитывают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две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четыре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шесть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4.восемь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16. Угол, который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отсчитывают от точки юга S вдоль горизонта в сторону заката до вертикала светила называют</w:t>
      </w:r>
      <w:proofErr w:type="gramEnd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Азимут</w:t>
      </w:r>
    </w:p>
    <w:p w:rsidR="001351AA" w:rsidRDefault="00956A09" w:rsidP="00135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Высота</w:t>
      </w:r>
    </w:p>
    <w:p w:rsidR="00956A09" w:rsidRPr="00956A09" w:rsidRDefault="00956A09" w:rsidP="00135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3. Часовой угол</w:t>
      </w:r>
    </w:p>
    <w:p w:rsidR="00956A09" w:rsidRPr="00956A09" w:rsidRDefault="00956A09" w:rsidP="0013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 Квадраты периодов обращения планет относятся как кубы больших полуосей орбит. Это утверждение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первый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второй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3. третий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4. четвертый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18.Телескоп, у которого объектив представляет собой линзу или систему линз называют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1.Рефлекторним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2.Рефракторним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менисковый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Нет правильного ответа.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19.Установил законы движения планет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Николай Коперник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Тихо Браге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Галилео Галилей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4.Иоганн Кеплер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20.К планетам-гигантам относят планеты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Фобос, Юпитер, Сатурн, Уран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Плутон, Нептун, Сатурн, Уран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Нептун, Уран, Сатурн, Юпитер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Марс, Юпитер, Сатурн, Уран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№ 2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Наука, изучающая строение нашей Галактики и других звездных систем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Астрометрия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Звездная астрономия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Астрономия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4. Другой ответ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2.Геоцентрическую модель мира разработал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Николай Коперник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Исаак Ньютон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Клавдий Птолемей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Тихо Браге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Состав Солнечной системы включает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восемь планет.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девять планет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десять планет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семь планет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Четвертая от Солнца планета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Земля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Марс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Юпитер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Сатурн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Определенный участок звездного неба с четко очерченными пределами, охватывающий все принадлежащие ей светила и имеющий собственное называется …</w:t>
      </w:r>
      <w:proofErr w:type="gramEnd"/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Небесной сферой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Галактикой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Созвездие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4. Группа зрение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Угол, под которым из звезды был бы виден радиус земной орбиты,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Годовой параллакс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Горизонтальный параллакс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Часовой угол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Верхняя точка пересечения отвесной линии с небесной сферой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надир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точках</w:t>
      </w:r>
      <w:proofErr w:type="gramEnd"/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севере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точках</w:t>
      </w:r>
      <w:proofErr w:type="gramEnd"/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юга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4.зенит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Большой круг, проходящий через полюса мира и зенит,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небесный экватор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небесный меридиан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круг склонений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4.настоящий горизонт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Промежуток времени между двумя последовательными верхними кульминациями точки весеннего равноденствия называется …</w:t>
      </w: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956A09" w:rsidRPr="00956A09" w:rsidRDefault="00956A09" w:rsidP="00C10EB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Солнечные сутки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2. Звездные сутки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Звездный час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Солнечное время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Количество энергии, которую излучает звезда со всей своей поверхности в единицу времени по всем направлениям,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звездная величина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яркость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парсек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4.светимость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11. Вторая экваториальная система небесных координат определяет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1.Годинний угол и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2. Прямое восхождение и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Азимут и склонение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Азимут и высота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 В каком созвездии находится звезда, имеет координаты α = 20h 20m, δ = + 350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1. Козерог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2. Дельфин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3. Стрела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4. Лебедь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13. Путь Солнца на небе вдоль эклиптики пролегает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среди</w:t>
      </w:r>
      <w:proofErr w:type="gramEnd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1. 11 созвездий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2. 12 созвездий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13 созвездий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14 созвездий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 Затмение Солнца наступает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1. если Луна попадает в тень Земли.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2. если Земля находится между Солнцем и Луной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если Луна находится между Солнцем и Землей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нет правильного ответа.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1. первый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2. второй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3. третий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4. четвертый закон Кеплера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 Календарь, в котором подсчету времени ведут за изменением фаз Луны называют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1. Солнечным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2. Лунно-солнечным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3. Лунным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4. Нет правильного ответа.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17.Телескоп, у которого объектив </w:t>
      </w:r>
      <w:proofErr w:type="gramStart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представляет собой вогнутое зеркало называют</w:t>
      </w:r>
      <w:proofErr w:type="gramEnd"/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1.Рефлекторним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2.Рефракторним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 менисковый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Нет правильного ответа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 Система, которая объединяет несколько радиотелескопов,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1.Радиоинтерферометром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2.Радиотелескопом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3.Детектором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   4. Нет правильного ответа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19. Наука, изучающая строение нашей Галактики и других звездных систем называется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Астрометрия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Звездная астрономия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Астрономия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Другой ответ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 Закон всемирного тяготения открыл …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1. Галилео Галилей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2. Хаббл Эдвин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3. Исаак Ньютон</w:t>
      </w:r>
    </w:p>
    <w:p w:rsid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4. Иоганн Кеплер</w:t>
      </w:r>
    </w:p>
    <w:p w:rsidR="00375839" w:rsidRPr="00956A09" w:rsidRDefault="0037583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</w:t>
      </w:r>
    </w:p>
    <w:p w:rsidR="00887159" w:rsidRDefault="00887159" w:rsidP="00956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70"/>
        <w:gridCol w:w="328"/>
        <w:gridCol w:w="401"/>
        <w:gridCol w:w="402"/>
        <w:gridCol w:w="402"/>
        <w:gridCol w:w="402"/>
        <w:gridCol w:w="402"/>
        <w:gridCol w:w="402"/>
        <w:gridCol w:w="402"/>
        <w:gridCol w:w="4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450"/>
      </w:tblGrid>
      <w:tr w:rsidR="001A059A" w:rsidRPr="00947DB7" w:rsidTr="001A059A">
        <w:trPr>
          <w:trHeight w:val="276"/>
        </w:trPr>
        <w:tc>
          <w:tcPr>
            <w:tcW w:w="118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Вопрос</w:t>
            </w:r>
          </w:p>
        </w:tc>
        <w:tc>
          <w:tcPr>
            <w:tcW w:w="333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65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466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47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472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469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</w:tr>
      <w:tr w:rsidR="001A059A" w:rsidRPr="00947DB7" w:rsidTr="001A059A">
        <w:trPr>
          <w:trHeight w:val="276"/>
        </w:trPr>
        <w:tc>
          <w:tcPr>
            <w:tcW w:w="118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 1</w:t>
            </w:r>
          </w:p>
        </w:tc>
        <w:tc>
          <w:tcPr>
            <w:tcW w:w="333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5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72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69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</w:tr>
      <w:tr w:rsidR="001A059A" w:rsidRPr="00947DB7" w:rsidTr="001A059A">
        <w:trPr>
          <w:trHeight w:val="276"/>
        </w:trPr>
        <w:tc>
          <w:tcPr>
            <w:tcW w:w="1181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 2</w:t>
            </w:r>
          </w:p>
        </w:tc>
        <w:tc>
          <w:tcPr>
            <w:tcW w:w="333" w:type="dxa"/>
          </w:tcPr>
          <w:p w:rsidR="001A059A" w:rsidRPr="00947DB7" w:rsidRDefault="001A059A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5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66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71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2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9" w:type="dxa"/>
          </w:tcPr>
          <w:p w:rsidR="001A059A" w:rsidRPr="00947DB7" w:rsidRDefault="005F12E9" w:rsidP="00956A0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47DB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</w:tr>
    </w:tbl>
    <w:p w:rsidR="00887159" w:rsidRDefault="0088715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A059A" w:rsidRDefault="001A059A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56A09" w:rsidRPr="00956A09" w:rsidRDefault="00956A09" w:rsidP="00947DB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теста – 20.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956A09" w:rsidRPr="00956A09" w:rsidRDefault="001A059A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A0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3.2 </w:t>
      </w:r>
      <w:r w:rsidR="00956A09"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Первичные баллы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«2»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Выполнено менее 60% задания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Набрано менее 12 баллов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«3»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Выполнено 60-79 % задания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Набрано 12-15 баллов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«4»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Выполнено 80-90% задания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Набрано 16-17 баллов</w:t>
      </w:r>
    </w:p>
    <w:p w:rsidR="00956A09" w:rsidRPr="00956A09" w:rsidRDefault="00956A09" w:rsidP="00956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«5»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Выполнено более 90% задания</w:t>
      </w:r>
    </w:p>
    <w:p w:rsidR="00956A09" w:rsidRPr="00956A09" w:rsidRDefault="00956A09" w:rsidP="00956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Набрано 18 баллов и более</w:t>
      </w:r>
    </w:p>
    <w:p w:rsidR="00995C37" w:rsidRPr="001A059A" w:rsidRDefault="00995C37" w:rsidP="0037583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271A26" w:rsidRDefault="00271A26" w:rsidP="00271A26">
      <w:pPr>
        <w:rPr>
          <w:rFonts w:ascii="Times New Roman" w:hAnsi="Times New Roman" w:cs="Times New Roman"/>
          <w:b/>
          <w:sz w:val="28"/>
          <w:szCs w:val="28"/>
        </w:rPr>
      </w:pPr>
      <w:r w:rsidRPr="00614102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7C119E" w:rsidRPr="00956A09" w:rsidRDefault="007C119E" w:rsidP="007C11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практических заданий</w:t>
      </w: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оценивается по пятибалльной системе.</w:t>
      </w:r>
    </w:p>
    <w:p w:rsidR="007C119E" w:rsidRPr="00956A09" w:rsidRDefault="007C119E" w:rsidP="007C11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Итоговой оценкой за дифференцированный зачёт будет среднее арифм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етическое оценок за задачи</w:t>
      </w:r>
      <w:r w:rsidRPr="00956A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тест.</w:t>
      </w:r>
    </w:p>
    <w:p w:rsidR="007C119E" w:rsidRDefault="007C119E" w:rsidP="00271A26">
      <w:pPr>
        <w:rPr>
          <w:rFonts w:ascii="Times New Roman" w:hAnsi="Times New Roman" w:cs="Times New Roman"/>
          <w:b/>
          <w:sz w:val="28"/>
          <w:szCs w:val="28"/>
        </w:rPr>
      </w:pPr>
    </w:p>
    <w:p w:rsidR="007C119E" w:rsidRDefault="007C119E" w:rsidP="00271A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часть дифференцированного зачета</w:t>
      </w:r>
    </w:p>
    <w:p w:rsidR="00271A26" w:rsidRPr="00614102" w:rsidRDefault="00BB6AFF" w:rsidP="00271A2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B6AFF" w:rsidRPr="00B054BD" w:rsidRDefault="00BB6AFF" w:rsidP="00375839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66DC" w:rsidRPr="00B054BD" w:rsidRDefault="00BB6AFF" w:rsidP="00D560A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1. Звездный период обращения Юпитера вокруг Солнца</w:t>
      </w:r>
      <w:proofErr w:type="gramStart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</w:t>
      </w:r>
      <w:proofErr w:type="gramEnd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12 лет. Каково среднее расстояние от Юпитера до Солнца?</w:t>
      </w:r>
    </w:p>
    <w:p w:rsidR="00F966DC" w:rsidRPr="00B054BD" w:rsidRDefault="00BB6AFF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054BD">
        <w:rPr>
          <w:rFonts w:ascii="Times New Roman" w:hAnsi="Times New Roman" w:cs="Times New Roman"/>
          <w:sz w:val="28"/>
          <w:szCs w:val="28"/>
        </w:rPr>
        <w:br/>
      </w:r>
      <w:r w:rsidR="00D560AC" w:rsidRPr="00B054BD">
        <w:rPr>
          <w:rFonts w:ascii="Times New Roman" w:hAnsi="Times New Roman" w:cs="Times New Roman"/>
          <w:sz w:val="28"/>
          <w:szCs w:val="28"/>
        </w:rPr>
        <w:t xml:space="preserve">2. </w:t>
      </w:r>
      <w:r w:rsidR="00D560AC"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Параллакс звезды </w:t>
      </w:r>
      <w:proofErr w:type="spellStart"/>
      <w:r w:rsidR="00D560AC"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Процион</w:t>
      </w:r>
      <w:proofErr w:type="spellEnd"/>
      <w:r w:rsidR="00D560AC"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0,28″. Расстояние до звезды Бетельгейзе 652 св. года. Какая из этих звезд и во сколько раз находится дальше от нас?</w:t>
      </w:r>
      <w:r w:rsidRPr="00B054BD">
        <w:rPr>
          <w:rFonts w:ascii="Times New Roman" w:hAnsi="Times New Roman" w:cs="Times New Roman"/>
          <w:sz w:val="28"/>
          <w:szCs w:val="28"/>
        </w:rPr>
        <w:br/>
      </w: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60AC" w:rsidRPr="00B054BD" w:rsidRDefault="00D560AC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054BD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966DC" w:rsidRPr="00B054BD" w:rsidRDefault="00F966DC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60AC" w:rsidRPr="00B054BD" w:rsidRDefault="00D560AC" w:rsidP="00D560A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Большая полуось орбиты астероида </w:t>
      </w:r>
      <w:proofErr w:type="spellStart"/>
      <w:proofErr w:type="gramStart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Тихов</w:t>
      </w:r>
      <w:proofErr w:type="spellEnd"/>
      <w:proofErr w:type="gramEnd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= 2,71 а. е. За какое время этот астероид обращается вокруг Солнца?</w:t>
      </w:r>
      <w:r w:rsidRPr="00B054B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054BD">
        <w:rPr>
          <w:rFonts w:ascii="Times New Roman" w:hAnsi="Times New Roman" w:cs="Times New Roman"/>
          <w:sz w:val="28"/>
          <w:szCs w:val="28"/>
        </w:rPr>
        <w:br/>
      </w:r>
      <w:r w:rsidRPr="00B054BD">
        <w:rPr>
          <w:rFonts w:ascii="Times New Roman" w:hAnsi="Times New Roman" w:cs="Times New Roman"/>
          <w:sz w:val="28"/>
          <w:szCs w:val="28"/>
        </w:rPr>
        <w:br/>
      </w:r>
      <w:r w:rsidRPr="00B054B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Какого углового размера будет видеть нашу Галактику (диаметр которой составляет 3 · 10</w:t>
      </w:r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4</w:t>
      </w:r>
      <w:r w:rsidRPr="00B054B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пк</w:t>
      </w:r>
      <w:proofErr w:type="spellEnd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) наблюдатель, находящийся в галактике M 31 (туманность Андромеды) на расстоянии 6 · 10</w:t>
      </w:r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5</w:t>
      </w:r>
      <w:r w:rsidRPr="00B054B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пк</w:t>
      </w:r>
      <w:proofErr w:type="spellEnd"/>
      <w:r w:rsidRPr="00B054BD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87416B" w:rsidRPr="00B054BD" w:rsidRDefault="0087416B" w:rsidP="00D560A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054BD" w:rsidRDefault="00B054BD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C119E" w:rsidRPr="007C119E" w:rsidRDefault="007C119E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D560AC" w:rsidRPr="007C119E" w:rsidRDefault="00D560AC" w:rsidP="00D560A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119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271A26" w:rsidRPr="007C119E" w:rsidRDefault="00D560AC" w:rsidP="00375839">
      <w:pPr>
        <w:pStyle w:val="a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C11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</w:t>
      </w:r>
    </w:p>
    <w:p w:rsidR="00D560AC" w:rsidRPr="007C119E" w:rsidRDefault="00D560AC" w:rsidP="00375839">
      <w:pPr>
        <w:pStyle w:val="a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C119E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5905500" cy="1743075"/>
            <wp:effectExtent l="19050" t="0" r="0" b="0"/>
            <wp:docPr id="1" name="Рисунок 75" descr="C:\Documents and Settings\Филин\Рабочий стол\astr-8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Documents and Settings\Филин\Рабочий стол\astr-8-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0AC" w:rsidRPr="007C119E" w:rsidRDefault="00D560AC" w:rsidP="00375839">
      <w:pPr>
        <w:pStyle w:val="a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C11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Pr="007C11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Параллакс и расстояние </w:t>
      </w:r>
      <w:proofErr w:type="gramStart"/>
      <w:r w:rsidRPr="007C11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связаны</w:t>
      </w:r>
      <w:proofErr w:type="gramEnd"/>
      <w:r w:rsidRPr="007C11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простым соотношением:</w:t>
      </w:r>
    </w:p>
    <w:p w:rsidR="00D560AC" w:rsidRPr="007C119E" w:rsidRDefault="00D560AC" w:rsidP="00375839">
      <w:pPr>
        <w:pStyle w:val="a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C119E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7C119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1875" cy="361950"/>
            <wp:effectExtent l="19050" t="0" r="9525" b="0"/>
            <wp:docPr id="76" name="Рисунок 76" descr="http://astro.uni-altai.ru/~aw/blog/wp-upload/2010/06/formula167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astro.uni-altai.ru/~aw/blog/wp-upload/2010/06/formula1679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0AC" w:rsidRPr="007C119E" w:rsidRDefault="00D560AC" w:rsidP="00375839">
      <w:pPr>
        <w:pStyle w:val="a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D314C" w:rsidRPr="007C119E" w:rsidRDefault="00FD314C" w:rsidP="00FD314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119E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D314C" w:rsidRPr="007C119E" w:rsidRDefault="00FD314C" w:rsidP="00FD314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119E">
        <w:rPr>
          <w:rFonts w:ascii="Times New Roman" w:hAnsi="Times New Roman" w:cs="Times New Roman"/>
          <w:b/>
          <w:sz w:val="28"/>
          <w:szCs w:val="28"/>
        </w:rPr>
        <w:t xml:space="preserve">1. </w:t>
      </w:r>
    </w:p>
    <w:p w:rsidR="00FD314C" w:rsidRPr="007C119E" w:rsidRDefault="00FD314C" w:rsidP="00FD314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119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38750" cy="1781175"/>
            <wp:effectExtent l="19050" t="0" r="0" b="0"/>
            <wp:docPr id="80" name="Рисунок 80" descr="C:\Documents and Settings\Филин\Рабочий стол\astr-8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Documents and Settings\Филин\Рабочий стол\astr-8-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319" cy="1782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14C" w:rsidRPr="007C119E" w:rsidRDefault="00FD314C" w:rsidP="00FD314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521EAB" w:rsidRPr="00D560AC" w:rsidRDefault="00FD314C" w:rsidP="00B054BD">
      <w:pPr>
        <w:pStyle w:val="a7"/>
      </w:pPr>
      <w:r w:rsidRPr="007C119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C11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Выражение, связывающее линейные размеры объекта, его параллакс и угловые размеры уже есть в решении первой задачи. Воспользуемся им и, слегка модифицировав, подставим нужные значения из условия:</w:t>
      </w:r>
      <w:r w:rsidRPr="007C119E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7C119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57550" cy="352425"/>
            <wp:effectExtent l="19050" t="0" r="0" b="0"/>
            <wp:docPr id="78" name="Рисунок 78" descr="http://astro.uni-altai.ru/~aw/blog/wp-upload/2010/06/formula168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astro.uni-altai.ru/~aw/blog/wp-upload/2010/06/formula1680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EAB" w:rsidRPr="00D560AC" w:rsidSect="00B054BD">
      <w:pgSz w:w="11909" w:h="16834"/>
      <w:pgMar w:top="1134" w:right="850" w:bottom="1134" w:left="1701" w:header="720" w:footer="720" w:gutter="0"/>
      <w:cols w:space="6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eeSans">
    <w:altName w:val="MS Mincho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3F22"/>
    <w:multiLevelType w:val="hybridMultilevel"/>
    <w:tmpl w:val="985C8102"/>
    <w:lvl w:ilvl="0" w:tplc="AC36379E">
      <w:start w:val="1"/>
      <w:numFmt w:val="decimal"/>
      <w:lvlText w:val="%1."/>
      <w:lvlJc w:val="left"/>
      <w:pPr>
        <w:ind w:left="720" w:hanging="360"/>
      </w:pPr>
      <w:rPr>
        <w:rFonts w:ascii="Times New Roman CYR" w:eastAsia="Times New Roman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D7820"/>
    <w:multiLevelType w:val="singleLevel"/>
    <w:tmpl w:val="547EE646"/>
    <w:lvl w:ilvl="0">
      <w:start w:val="1"/>
      <w:numFmt w:val="decimal"/>
      <w:lvlText w:val="%1."/>
      <w:legacy w:legacy="1" w:legacySpace="0" w:legacyIndent="366"/>
      <w:lvlJc w:val="left"/>
      <w:rPr>
        <w:rFonts w:ascii="Times New Roman CYR" w:hAnsi="Times New Roman CYR" w:cs="Times New Roman CYR" w:hint="default"/>
      </w:rPr>
    </w:lvl>
  </w:abstractNum>
  <w:abstractNum w:abstractNumId="3">
    <w:nsid w:val="14E96EB9"/>
    <w:multiLevelType w:val="singleLevel"/>
    <w:tmpl w:val="0A92C28A"/>
    <w:lvl w:ilvl="0">
      <w:start w:val="1"/>
      <w:numFmt w:val="decimal"/>
      <w:lvlText w:val="%1."/>
      <w:legacy w:legacy="1" w:legacySpace="0" w:legacyIndent="366"/>
      <w:lvlJc w:val="left"/>
      <w:rPr>
        <w:rFonts w:ascii="Times New Roman CYR" w:hAnsi="Times New Roman CYR" w:cs="Times New Roman CYR" w:hint="default"/>
      </w:rPr>
    </w:lvl>
  </w:abstractNum>
  <w:abstractNum w:abstractNumId="4">
    <w:nsid w:val="153F45A4"/>
    <w:multiLevelType w:val="hybridMultilevel"/>
    <w:tmpl w:val="E5405496"/>
    <w:lvl w:ilvl="0" w:tplc="7DE0A1C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E169C1"/>
    <w:multiLevelType w:val="singleLevel"/>
    <w:tmpl w:val="DC2867DE"/>
    <w:lvl w:ilvl="0">
      <w:start w:val="3"/>
      <w:numFmt w:val="decimal"/>
      <w:lvlText w:val="%1."/>
      <w:legacy w:legacy="1" w:legacySpace="0" w:legacyIndent="246"/>
      <w:lvlJc w:val="left"/>
      <w:rPr>
        <w:rFonts w:ascii="Times New Roman CYR" w:hAnsi="Times New Roman CYR" w:cs="Times New Roman CYR" w:hint="default"/>
      </w:rPr>
    </w:lvl>
  </w:abstractNum>
  <w:abstractNum w:abstractNumId="6">
    <w:nsid w:val="1AE20075"/>
    <w:multiLevelType w:val="singleLevel"/>
    <w:tmpl w:val="63D66636"/>
    <w:lvl w:ilvl="0">
      <w:start w:val="1"/>
      <w:numFmt w:val="decimal"/>
      <w:lvlText w:val="%1."/>
      <w:legacy w:legacy="1" w:legacySpace="0" w:legacyIndent="361"/>
      <w:lvlJc w:val="left"/>
      <w:rPr>
        <w:rFonts w:ascii="Times New Roman CYR" w:hAnsi="Times New Roman CYR" w:cs="Times New Roman CYR" w:hint="default"/>
      </w:rPr>
    </w:lvl>
  </w:abstractNum>
  <w:abstractNum w:abstractNumId="7">
    <w:nsid w:val="1E1827E4"/>
    <w:multiLevelType w:val="singleLevel"/>
    <w:tmpl w:val="190E7644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8">
    <w:nsid w:val="203961DD"/>
    <w:multiLevelType w:val="singleLevel"/>
    <w:tmpl w:val="4D2019EE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>
    <w:nsid w:val="21613D8B"/>
    <w:multiLevelType w:val="singleLevel"/>
    <w:tmpl w:val="8F983284"/>
    <w:lvl w:ilvl="0">
      <w:start w:val="1"/>
      <w:numFmt w:val="decimal"/>
      <w:lvlText w:val="%1."/>
      <w:legacy w:legacy="1" w:legacySpace="0" w:legacyIndent="351"/>
      <w:lvlJc w:val="left"/>
      <w:rPr>
        <w:rFonts w:ascii="Times New Roman CYR" w:hAnsi="Times New Roman CYR" w:cs="Times New Roman CYR" w:hint="default"/>
      </w:rPr>
    </w:lvl>
  </w:abstractNum>
  <w:abstractNum w:abstractNumId="10">
    <w:nsid w:val="27C16056"/>
    <w:multiLevelType w:val="hybridMultilevel"/>
    <w:tmpl w:val="103AC7CA"/>
    <w:lvl w:ilvl="0" w:tplc="963E4F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722AA"/>
    <w:multiLevelType w:val="hybridMultilevel"/>
    <w:tmpl w:val="21AAC5B2"/>
    <w:lvl w:ilvl="0" w:tplc="1C287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2">
    <w:nsid w:val="2EED6ECE"/>
    <w:multiLevelType w:val="hybridMultilevel"/>
    <w:tmpl w:val="550C4450"/>
    <w:lvl w:ilvl="0" w:tplc="963E4F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E157A"/>
    <w:multiLevelType w:val="singleLevel"/>
    <w:tmpl w:val="56986D04"/>
    <w:lvl w:ilvl="0">
      <w:start w:val="1"/>
      <w:numFmt w:val="decimal"/>
      <w:lvlText w:val="%1."/>
      <w:legacy w:legacy="1" w:legacySpace="0" w:legacyIndent="356"/>
      <w:lvlJc w:val="left"/>
      <w:rPr>
        <w:rFonts w:ascii="Times New Roman CYR" w:hAnsi="Times New Roman CYR" w:cs="Times New Roman CYR" w:hint="default"/>
      </w:rPr>
    </w:lvl>
  </w:abstractNum>
  <w:abstractNum w:abstractNumId="14">
    <w:nsid w:val="3CE320C3"/>
    <w:multiLevelType w:val="hybridMultilevel"/>
    <w:tmpl w:val="E1A889F0"/>
    <w:lvl w:ilvl="0" w:tplc="3BE090D6">
      <w:start w:val="1"/>
      <w:numFmt w:val="decimal"/>
      <w:lvlText w:val="%1."/>
      <w:lvlJc w:val="left"/>
      <w:pPr>
        <w:ind w:left="29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5">
    <w:nsid w:val="3F682AD0"/>
    <w:multiLevelType w:val="singleLevel"/>
    <w:tmpl w:val="3FF4BF50"/>
    <w:lvl w:ilvl="0">
      <w:start w:val="1"/>
      <w:numFmt w:val="decimal"/>
      <w:lvlText w:val="%1."/>
      <w:legacy w:legacy="1" w:legacySpace="0" w:legacyIndent="361"/>
      <w:lvlJc w:val="left"/>
      <w:rPr>
        <w:rFonts w:ascii="Times New Roman CYR" w:hAnsi="Times New Roman CYR" w:cs="Times New Roman CYR" w:hint="default"/>
      </w:rPr>
    </w:lvl>
  </w:abstractNum>
  <w:abstractNum w:abstractNumId="16">
    <w:nsid w:val="411B6813"/>
    <w:multiLevelType w:val="singleLevel"/>
    <w:tmpl w:val="E85C94AA"/>
    <w:lvl w:ilvl="0">
      <w:start w:val="1"/>
      <w:numFmt w:val="decimal"/>
      <w:lvlText w:val="%1."/>
      <w:legacy w:legacy="1" w:legacySpace="0" w:legacyIndent="361"/>
      <w:lvlJc w:val="left"/>
      <w:rPr>
        <w:rFonts w:ascii="Times New Roman CYR" w:hAnsi="Times New Roman CYR" w:cs="Times New Roman CYR" w:hint="default"/>
      </w:rPr>
    </w:lvl>
  </w:abstractNum>
  <w:abstractNum w:abstractNumId="17">
    <w:nsid w:val="413E358C"/>
    <w:multiLevelType w:val="hybridMultilevel"/>
    <w:tmpl w:val="CF161332"/>
    <w:lvl w:ilvl="0" w:tplc="963E4F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75272"/>
    <w:multiLevelType w:val="singleLevel"/>
    <w:tmpl w:val="678CEB7E"/>
    <w:lvl w:ilvl="0">
      <w:start w:val="1"/>
      <w:numFmt w:val="decimal"/>
      <w:lvlText w:val="%1."/>
      <w:legacy w:legacy="1" w:legacySpace="0" w:legacyIndent="362"/>
      <w:lvlJc w:val="left"/>
      <w:rPr>
        <w:rFonts w:ascii="Times New Roman CYR" w:hAnsi="Times New Roman CYR" w:cs="Times New Roman CYR" w:hint="default"/>
      </w:rPr>
    </w:lvl>
  </w:abstractNum>
  <w:abstractNum w:abstractNumId="19">
    <w:nsid w:val="4B874575"/>
    <w:multiLevelType w:val="hybridMultilevel"/>
    <w:tmpl w:val="666E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D0463"/>
    <w:multiLevelType w:val="multilevel"/>
    <w:tmpl w:val="0F5C9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DB1889"/>
    <w:multiLevelType w:val="hybridMultilevel"/>
    <w:tmpl w:val="ECD41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97887"/>
    <w:multiLevelType w:val="singleLevel"/>
    <w:tmpl w:val="547EE646"/>
    <w:lvl w:ilvl="0">
      <w:start w:val="1"/>
      <w:numFmt w:val="decimal"/>
      <w:lvlText w:val="%1."/>
      <w:legacy w:legacy="1" w:legacySpace="0" w:legacyIndent="366"/>
      <w:lvlJc w:val="left"/>
      <w:rPr>
        <w:rFonts w:ascii="Times New Roman CYR" w:hAnsi="Times New Roman CYR" w:cs="Times New Roman CYR" w:hint="default"/>
      </w:rPr>
    </w:lvl>
  </w:abstractNum>
  <w:abstractNum w:abstractNumId="23">
    <w:nsid w:val="53A64339"/>
    <w:multiLevelType w:val="hybridMultilevel"/>
    <w:tmpl w:val="38882C8C"/>
    <w:lvl w:ilvl="0" w:tplc="7DE0A1C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7220290"/>
    <w:multiLevelType w:val="singleLevel"/>
    <w:tmpl w:val="17383728"/>
    <w:lvl w:ilvl="0">
      <w:start w:val="1"/>
      <w:numFmt w:val="decimal"/>
      <w:lvlText w:val="%1."/>
      <w:legacy w:legacy="1" w:legacySpace="0" w:legacyIndent="371"/>
      <w:lvlJc w:val="left"/>
      <w:rPr>
        <w:rFonts w:ascii="Times New Roman CYR" w:hAnsi="Times New Roman CYR" w:cs="Times New Roman CYR" w:hint="default"/>
      </w:rPr>
    </w:lvl>
  </w:abstractNum>
  <w:abstractNum w:abstractNumId="25">
    <w:nsid w:val="58A86925"/>
    <w:multiLevelType w:val="singleLevel"/>
    <w:tmpl w:val="EAD8181C"/>
    <w:lvl w:ilvl="0">
      <w:start w:val="2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26">
    <w:nsid w:val="5A3C660C"/>
    <w:multiLevelType w:val="singleLevel"/>
    <w:tmpl w:val="35625334"/>
    <w:lvl w:ilvl="0">
      <w:start w:val="1"/>
      <w:numFmt w:val="decimal"/>
      <w:lvlText w:val="%1."/>
      <w:legacy w:legacy="1" w:legacySpace="0" w:legacyIndent="361"/>
      <w:lvlJc w:val="left"/>
      <w:rPr>
        <w:rFonts w:ascii="Times New Roman CYR" w:hAnsi="Times New Roman CYR" w:cs="Times New Roman CYR" w:hint="default"/>
      </w:rPr>
    </w:lvl>
  </w:abstractNum>
  <w:abstractNum w:abstractNumId="27">
    <w:nsid w:val="5B8722AA"/>
    <w:multiLevelType w:val="singleLevel"/>
    <w:tmpl w:val="63D66636"/>
    <w:lvl w:ilvl="0">
      <w:start w:val="1"/>
      <w:numFmt w:val="decimal"/>
      <w:lvlText w:val="%1."/>
      <w:legacy w:legacy="1" w:legacySpace="0" w:legacyIndent="361"/>
      <w:lvlJc w:val="left"/>
      <w:rPr>
        <w:rFonts w:ascii="Times New Roman CYR" w:hAnsi="Times New Roman CYR" w:cs="Times New Roman CYR" w:hint="default"/>
      </w:rPr>
    </w:lvl>
  </w:abstractNum>
  <w:abstractNum w:abstractNumId="28">
    <w:nsid w:val="5BAB7151"/>
    <w:multiLevelType w:val="singleLevel"/>
    <w:tmpl w:val="17383728"/>
    <w:lvl w:ilvl="0">
      <w:start w:val="1"/>
      <w:numFmt w:val="decimal"/>
      <w:lvlText w:val="%1."/>
      <w:legacy w:legacy="1" w:legacySpace="0" w:legacyIndent="371"/>
      <w:lvlJc w:val="left"/>
      <w:rPr>
        <w:rFonts w:ascii="Times New Roman CYR" w:hAnsi="Times New Roman CYR" w:cs="Times New Roman CYR" w:hint="default"/>
      </w:rPr>
    </w:lvl>
  </w:abstractNum>
  <w:abstractNum w:abstractNumId="29">
    <w:nsid w:val="5CE75637"/>
    <w:multiLevelType w:val="multilevel"/>
    <w:tmpl w:val="AAA04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3147C6"/>
    <w:multiLevelType w:val="singleLevel"/>
    <w:tmpl w:val="92F076CE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31">
    <w:nsid w:val="69DD2391"/>
    <w:multiLevelType w:val="singleLevel"/>
    <w:tmpl w:val="4FCA510C"/>
    <w:lvl w:ilvl="0">
      <w:start w:val="2"/>
      <w:numFmt w:val="decimal"/>
      <w:lvlText w:val="%1."/>
      <w:legacy w:legacy="1" w:legacySpace="0" w:legacyIndent="275"/>
      <w:lvlJc w:val="left"/>
      <w:rPr>
        <w:rFonts w:ascii="Times New Roman CYR" w:hAnsi="Times New Roman CYR" w:cs="Times New Roman CYR" w:hint="default"/>
      </w:rPr>
    </w:lvl>
  </w:abstractNum>
  <w:abstractNum w:abstractNumId="32">
    <w:nsid w:val="6A934A9B"/>
    <w:multiLevelType w:val="hybridMultilevel"/>
    <w:tmpl w:val="DD32802A"/>
    <w:lvl w:ilvl="0" w:tplc="963E4FF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16C03A6"/>
    <w:multiLevelType w:val="hybridMultilevel"/>
    <w:tmpl w:val="39B68874"/>
    <w:lvl w:ilvl="0" w:tplc="7DE0A1C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267233D"/>
    <w:multiLevelType w:val="singleLevel"/>
    <w:tmpl w:val="08EE0280"/>
    <w:lvl w:ilvl="0">
      <w:start w:val="1"/>
      <w:numFmt w:val="decimal"/>
      <w:lvlText w:val="%1."/>
      <w:legacy w:legacy="1" w:legacySpace="0" w:legacyIndent="275"/>
      <w:lvlJc w:val="left"/>
      <w:rPr>
        <w:rFonts w:ascii="Times New Roman CYR" w:hAnsi="Times New Roman CYR" w:cs="Times New Roman CYR" w:hint="default"/>
      </w:rPr>
    </w:lvl>
  </w:abstractNum>
  <w:abstractNum w:abstractNumId="35">
    <w:nsid w:val="76695E3A"/>
    <w:multiLevelType w:val="singleLevel"/>
    <w:tmpl w:val="55FE79C6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36">
    <w:nsid w:val="779441BB"/>
    <w:multiLevelType w:val="hybridMultilevel"/>
    <w:tmpl w:val="F18C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202B09"/>
    <w:multiLevelType w:val="hybridMultilevel"/>
    <w:tmpl w:val="D4ECF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410F4"/>
    <w:multiLevelType w:val="singleLevel"/>
    <w:tmpl w:val="0D3AAA0C"/>
    <w:lvl w:ilvl="0">
      <w:start w:val="1"/>
      <w:numFmt w:val="decimal"/>
      <w:lvlText w:val="%1."/>
      <w:legacy w:legacy="1" w:legacySpace="0" w:legacyIndent="357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30"/>
  </w:num>
  <w:num w:numId="5">
    <w:abstractNumId w:val="30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8"/>
  </w:num>
  <w:num w:numId="8">
    <w:abstractNumId w:val="18"/>
  </w:num>
  <w:num w:numId="9">
    <w:abstractNumId w:val="35"/>
  </w:num>
  <w:num w:numId="10">
    <w:abstractNumId w:val="7"/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31"/>
  </w:num>
  <w:num w:numId="14">
    <w:abstractNumId w:val="25"/>
  </w:num>
  <w:num w:numId="15">
    <w:abstractNumId w:val="6"/>
  </w:num>
  <w:num w:numId="16">
    <w:abstractNumId w:val="13"/>
  </w:num>
  <w:num w:numId="17">
    <w:abstractNumId w:val="13"/>
    <w:lvlOverride w:ilvl="0">
      <w:lvl w:ilvl="0">
        <w:start w:val="1"/>
        <w:numFmt w:val="decimal"/>
        <w:lvlText w:val="%1."/>
        <w:legacy w:legacy="1" w:legacySpace="0" w:legacyIndent="357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3"/>
  </w:num>
  <w:num w:numId="19">
    <w:abstractNumId w:val="34"/>
  </w:num>
  <w:num w:numId="20">
    <w:abstractNumId w:val="26"/>
  </w:num>
  <w:num w:numId="21">
    <w:abstractNumId w:val="26"/>
    <w:lvlOverride w:ilvl="0">
      <w:lvl w:ilvl="0">
        <w:start w:val="1"/>
        <w:numFmt w:val="decimal"/>
        <w:lvlText w:val="%1."/>
        <w:legacy w:legacy="1" w:legacySpace="0" w:legacyIndent="36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6"/>
  </w:num>
  <w:num w:numId="23">
    <w:abstractNumId w:val="16"/>
    <w:lvlOverride w:ilvl="0">
      <w:lvl w:ilvl="0">
        <w:start w:val="1"/>
        <w:numFmt w:val="decimal"/>
        <w:lvlText w:val="%1."/>
        <w:legacy w:legacy="1" w:legacySpace="0" w:legacyIndent="362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24"/>
  </w:num>
  <w:num w:numId="25">
    <w:abstractNumId w:val="9"/>
  </w:num>
  <w:num w:numId="26">
    <w:abstractNumId w:val="15"/>
  </w:num>
  <w:num w:numId="27">
    <w:abstractNumId w:val="5"/>
  </w:num>
  <w:num w:numId="28">
    <w:abstractNumId w:val="22"/>
  </w:num>
  <w:num w:numId="29">
    <w:abstractNumId w:val="27"/>
  </w:num>
  <w:num w:numId="30">
    <w:abstractNumId w:val="28"/>
  </w:num>
  <w:num w:numId="31">
    <w:abstractNumId w:val="37"/>
  </w:num>
  <w:num w:numId="32">
    <w:abstractNumId w:val="19"/>
  </w:num>
  <w:num w:numId="33">
    <w:abstractNumId w:val="36"/>
  </w:num>
  <w:num w:numId="34">
    <w:abstractNumId w:val="14"/>
  </w:num>
  <w:num w:numId="35">
    <w:abstractNumId w:val="32"/>
  </w:num>
  <w:num w:numId="36">
    <w:abstractNumId w:val="17"/>
  </w:num>
  <w:num w:numId="37">
    <w:abstractNumId w:val="12"/>
  </w:num>
  <w:num w:numId="38">
    <w:abstractNumId w:val="10"/>
  </w:num>
  <w:num w:numId="39">
    <w:abstractNumId w:val="23"/>
  </w:num>
  <w:num w:numId="40">
    <w:abstractNumId w:val="4"/>
  </w:num>
  <w:num w:numId="41">
    <w:abstractNumId w:val="33"/>
  </w:num>
  <w:num w:numId="42">
    <w:abstractNumId w:val="29"/>
  </w:num>
  <w:num w:numId="43">
    <w:abstractNumId w:val="20"/>
  </w:num>
  <w:num w:numId="44">
    <w:abstractNumId w:val="2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1A26"/>
    <w:rsid w:val="0001131D"/>
    <w:rsid w:val="0004222C"/>
    <w:rsid w:val="000527D7"/>
    <w:rsid w:val="000601BF"/>
    <w:rsid w:val="00081F70"/>
    <w:rsid w:val="00082FA9"/>
    <w:rsid w:val="00092A76"/>
    <w:rsid w:val="00096468"/>
    <w:rsid w:val="000A3397"/>
    <w:rsid w:val="000B6E65"/>
    <w:rsid w:val="000D1335"/>
    <w:rsid w:val="000D1469"/>
    <w:rsid w:val="000F0B7D"/>
    <w:rsid w:val="000F4815"/>
    <w:rsid w:val="00100780"/>
    <w:rsid w:val="00103C8A"/>
    <w:rsid w:val="00114483"/>
    <w:rsid w:val="00121CFF"/>
    <w:rsid w:val="001351AA"/>
    <w:rsid w:val="00164BB7"/>
    <w:rsid w:val="00185CFD"/>
    <w:rsid w:val="001A059A"/>
    <w:rsid w:val="001B32E8"/>
    <w:rsid w:val="001C7CE3"/>
    <w:rsid w:val="001E5501"/>
    <w:rsid w:val="001E61B1"/>
    <w:rsid w:val="001F059F"/>
    <w:rsid w:val="001F6D5E"/>
    <w:rsid w:val="002019FA"/>
    <w:rsid w:val="0021061D"/>
    <w:rsid w:val="002145F7"/>
    <w:rsid w:val="00223E54"/>
    <w:rsid w:val="00230438"/>
    <w:rsid w:val="00251562"/>
    <w:rsid w:val="00271A26"/>
    <w:rsid w:val="00272524"/>
    <w:rsid w:val="00287FC7"/>
    <w:rsid w:val="00293783"/>
    <w:rsid w:val="002B6B59"/>
    <w:rsid w:val="002F5507"/>
    <w:rsid w:val="00322D5C"/>
    <w:rsid w:val="00330137"/>
    <w:rsid w:val="00364A84"/>
    <w:rsid w:val="00375839"/>
    <w:rsid w:val="003877A6"/>
    <w:rsid w:val="003A4172"/>
    <w:rsid w:val="003B0F25"/>
    <w:rsid w:val="003C4428"/>
    <w:rsid w:val="003C5376"/>
    <w:rsid w:val="003D09B4"/>
    <w:rsid w:val="003E14C7"/>
    <w:rsid w:val="0040544F"/>
    <w:rsid w:val="00423AB9"/>
    <w:rsid w:val="00461381"/>
    <w:rsid w:val="004A453F"/>
    <w:rsid w:val="004A7A3E"/>
    <w:rsid w:val="004C0331"/>
    <w:rsid w:val="00521EAB"/>
    <w:rsid w:val="00547ED7"/>
    <w:rsid w:val="00593EC7"/>
    <w:rsid w:val="00595FE8"/>
    <w:rsid w:val="005B0E26"/>
    <w:rsid w:val="005F12E9"/>
    <w:rsid w:val="00612584"/>
    <w:rsid w:val="00653595"/>
    <w:rsid w:val="00691797"/>
    <w:rsid w:val="006B6C86"/>
    <w:rsid w:val="006B6CB1"/>
    <w:rsid w:val="006C55F7"/>
    <w:rsid w:val="006D09E6"/>
    <w:rsid w:val="006F2665"/>
    <w:rsid w:val="0071193C"/>
    <w:rsid w:val="00715EF0"/>
    <w:rsid w:val="00726459"/>
    <w:rsid w:val="00746714"/>
    <w:rsid w:val="007C119E"/>
    <w:rsid w:val="007C468D"/>
    <w:rsid w:val="0081524C"/>
    <w:rsid w:val="00823872"/>
    <w:rsid w:val="00840979"/>
    <w:rsid w:val="00842FBC"/>
    <w:rsid w:val="0087416B"/>
    <w:rsid w:val="00874AC1"/>
    <w:rsid w:val="008815F7"/>
    <w:rsid w:val="00887159"/>
    <w:rsid w:val="008B2A46"/>
    <w:rsid w:val="008C263B"/>
    <w:rsid w:val="008E00E4"/>
    <w:rsid w:val="008E7829"/>
    <w:rsid w:val="008E7D1F"/>
    <w:rsid w:val="0091232C"/>
    <w:rsid w:val="00947DB7"/>
    <w:rsid w:val="00956A09"/>
    <w:rsid w:val="0097703F"/>
    <w:rsid w:val="00995C37"/>
    <w:rsid w:val="009B73A8"/>
    <w:rsid w:val="009C0AEF"/>
    <w:rsid w:val="009D6700"/>
    <w:rsid w:val="00A20204"/>
    <w:rsid w:val="00A3794A"/>
    <w:rsid w:val="00A53649"/>
    <w:rsid w:val="00A7795B"/>
    <w:rsid w:val="00A8534C"/>
    <w:rsid w:val="00A9230A"/>
    <w:rsid w:val="00AD4A9C"/>
    <w:rsid w:val="00B054BD"/>
    <w:rsid w:val="00B06845"/>
    <w:rsid w:val="00B13766"/>
    <w:rsid w:val="00B33015"/>
    <w:rsid w:val="00B356E0"/>
    <w:rsid w:val="00B456FC"/>
    <w:rsid w:val="00B45E4D"/>
    <w:rsid w:val="00B57341"/>
    <w:rsid w:val="00B7613F"/>
    <w:rsid w:val="00B830DE"/>
    <w:rsid w:val="00B934EE"/>
    <w:rsid w:val="00BB371F"/>
    <w:rsid w:val="00BB6AFF"/>
    <w:rsid w:val="00BC1011"/>
    <w:rsid w:val="00BC1789"/>
    <w:rsid w:val="00BC2F5E"/>
    <w:rsid w:val="00BF6963"/>
    <w:rsid w:val="00C011C6"/>
    <w:rsid w:val="00C02718"/>
    <w:rsid w:val="00C0310B"/>
    <w:rsid w:val="00C10EB3"/>
    <w:rsid w:val="00C45E00"/>
    <w:rsid w:val="00C54065"/>
    <w:rsid w:val="00C61511"/>
    <w:rsid w:val="00C61A3A"/>
    <w:rsid w:val="00C71B89"/>
    <w:rsid w:val="00CA7067"/>
    <w:rsid w:val="00CD5F43"/>
    <w:rsid w:val="00CE36EA"/>
    <w:rsid w:val="00CF29CB"/>
    <w:rsid w:val="00CF532F"/>
    <w:rsid w:val="00D0505D"/>
    <w:rsid w:val="00D26F63"/>
    <w:rsid w:val="00D34A90"/>
    <w:rsid w:val="00D36A94"/>
    <w:rsid w:val="00D511A3"/>
    <w:rsid w:val="00D560AC"/>
    <w:rsid w:val="00DA6E0C"/>
    <w:rsid w:val="00DC785E"/>
    <w:rsid w:val="00E152A4"/>
    <w:rsid w:val="00E317BD"/>
    <w:rsid w:val="00E6643D"/>
    <w:rsid w:val="00E727B6"/>
    <w:rsid w:val="00E816A6"/>
    <w:rsid w:val="00E97725"/>
    <w:rsid w:val="00EA2D21"/>
    <w:rsid w:val="00EB11C8"/>
    <w:rsid w:val="00EE03BA"/>
    <w:rsid w:val="00EE18D0"/>
    <w:rsid w:val="00EE31B9"/>
    <w:rsid w:val="00EE5E1B"/>
    <w:rsid w:val="00F01FF4"/>
    <w:rsid w:val="00F37956"/>
    <w:rsid w:val="00F433DF"/>
    <w:rsid w:val="00F45FD4"/>
    <w:rsid w:val="00F52F70"/>
    <w:rsid w:val="00F634CC"/>
    <w:rsid w:val="00F674C4"/>
    <w:rsid w:val="00F74ED1"/>
    <w:rsid w:val="00F85A16"/>
    <w:rsid w:val="00F966DC"/>
    <w:rsid w:val="00FC5F68"/>
    <w:rsid w:val="00FD3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63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71A2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1A2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71A2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71A2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271A2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A2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1A2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1A2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1A2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rsid w:val="00271A2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271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71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71A26"/>
    <w:rPr>
      <w:vertAlign w:val="superscript"/>
    </w:rPr>
  </w:style>
  <w:style w:type="paragraph" w:styleId="a6">
    <w:name w:val="List Paragraph"/>
    <w:basedOn w:val="a"/>
    <w:uiPriority w:val="34"/>
    <w:qFormat/>
    <w:rsid w:val="00271A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271A26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271A26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271A2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271A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71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271A26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271A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1A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271A2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27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271A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271A26"/>
    <w:rPr>
      <w:sz w:val="16"/>
      <w:szCs w:val="16"/>
    </w:rPr>
  </w:style>
  <w:style w:type="paragraph" w:styleId="ad">
    <w:name w:val="annotation text"/>
    <w:basedOn w:val="a"/>
    <w:link w:val="ae"/>
    <w:rsid w:val="00271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71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271A2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71A2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rsid w:val="00271A26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271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271A26"/>
  </w:style>
  <w:style w:type="paragraph" w:customStyle="1" w:styleId="210">
    <w:name w:val="Основной текст с отступом 21"/>
    <w:basedOn w:val="a"/>
    <w:rsid w:val="00271A2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271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271A26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271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271A2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271A2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271A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271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271A26"/>
  </w:style>
  <w:style w:type="paragraph" w:customStyle="1" w:styleId="211">
    <w:name w:val="Основной текст 21"/>
    <w:basedOn w:val="a"/>
    <w:rsid w:val="00271A2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271A2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271A26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271A26"/>
    <w:rPr>
      <w:sz w:val="24"/>
      <w:szCs w:val="24"/>
    </w:rPr>
  </w:style>
  <w:style w:type="paragraph" w:styleId="af8">
    <w:name w:val="Plain Text"/>
    <w:basedOn w:val="a"/>
    <w:link w:val="af7"/>
    <w:uiPriority w:val="99"/>
    <w:rsid w:val="00271A26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271A26"/>
    <w:rPr>
      <w:rFonts w:ascii="Consolas" w:eastAsiaTheme="minorEastAsia" w:hAnsi="Consolas"/>
      <w:sz w:val="21"/>
      <w:szCs w:val="21"/>
      <w:lang w:eastAsia="ru-RU"/>
    </w:rPr>
  </w:style>
  <w:style w:type="paragraph" w:customStyle="1" w:styleId="Normal1">
    <w:name w:val="Normal1"/>
    <w:rsid w:val="00271A26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271A26"/>
    <w:rPr>
      <w:b/>
      <w:bCs/>
    </w:rPr>
  </w:style>
  <w:style w:type="paragraph" w:styleId="27">
    <w:name w:val="Body Text 2"/>
    <w:basedOn w:val="a"/>
    <w:link w:val="28"/>
    <w:rsid w:val="00271A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271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271A26"/>
    <w:rPr>
      <w:b/>
      <w:bCs/>
    </w:rPr>
  </w:style>
  <w:style w:type="character" w:customStyle="1" w:styleId="afb">
    <w:name w:val="Тема примечания Знак"/>
    <w:basedOn w:val="ae"/>
    <w:link w:val="afa"/>
    <w:rsid w:val="00271A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rsid w:val="00271A26"/>
    <w:rPr>
      <w:color w:val="0000FF"/>
      <w:u w:val="single"/>
    </w:rPr>
  </w:style>
  <w:style w:type="character" w:customStyle="1" w:styleId="b-serp-urlitem">
    <w:name w:val="b-serp-url__item"/>
    <w:basedOn w:val="a0"/>
    <w:rsid w:val="00271A26"/>
  </w:style>
  <w:style w:type="character" w:customStyle="1" w:styleId="b-serp-urlmark">
    <w:name w:val="b-serp-url__mark"/>
    <w:basedOn w:val="a0"/>
    <w:rsid w:val="00271A26"/>
  </w:style>
  <w:style w:type="character" w:customStyle="1" w:styleId="6">
    <w:name w:val="Основной текст (6)_"/>
    <w:basedOn w:val="a0"/>
    <w:link w:val="61"/>
    <w:uiPriority w:val="99"/>
    <w:rsid w:val="00271A26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271A26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271A26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271A26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271A2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71A26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271A26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271A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71A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271A26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271A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271A26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271A26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271A26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271A26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271A2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271A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271A2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71A26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Без интервала1"/>
    <w:rsid w:val="00271A26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character" w:styleId="aff2">
    <w:name w:val="endnote reference"/>
    <w:basedOn w:val="a0"/>
    <w:uiPriority w:val="99"/>
    <w:semiHidden/>
    <w:unhideWhenUsed/>
    <w:rsid w:val="00271A26"/>
    <w:rPr>
      <w:vertAlign w:val="superscript"/>
    </w:rPr>
  </w:style>
  <w:style w:type="paragraph" w:styleId="aff3">
    <w:name w:val="Subtitle"/>
    <w:basedOn w:val="a"/>
    <w:next w:val="a"/>
    <w:link w:val="aff4"/>
    <w:uiPriority w:val="11"/>
    <w:qFormat/>
    <w:rsid w:val="00271A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4">
    <w:name w:val="Подзаголовок Знак"/>
    <w:basedOn w:val="a0"/>
    <w:link w:val="aff3"/>
    <w:uiPriority w:val="11"/>
    <w:rsid w:val="00271A2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f5">
    <w:name w:val="Subtle Emphasis"/>
    <w:basedOn w:val="a0"/>
    <w:uiPriority w:val="19"/>
    <w:qFormat/>
    <w:rsid w:val="00271A26"/>
    <w:rPr>
      <w:i/>
      <w:iCs/>
      <w:color w:val="808080" w:themeColor="text1" w:themeTint="7F"/>
    </w:rPr>
  </w:style>
  <w:style w:type="character" w:styleId="aff6">
    <w:name w:val="Emphasis"/>
    <w:basedOn w:val="a0"/>
    <w:uiPriority w:val="20"/>
    <w:qFormat/>
    <w:rsid w:val="00271A26"/>
    <w:rPr>
      <w:i/>
      <w:iCs/>
    </w:rPr>
  </w:style>
  <w:style w:type="table" w:styleId="aff7">
    <w:name w:val="Table Grid"/>
    <w:basedOn w:val="a1"/>
    <w:uiPriority w:val="59"/>
    <w:rsid w:val="00271A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8">
    <w:name w:val="Содержимое таблицы"/>
    <w:basedOn w:val="a"/>
    <w:rsid w:val="00271A26"/>
    <w:pPr>
      <w:widowControl w:val="0"/>
      <w:suppressLineNumbers/>
      <w:suppressAutoHyphens/>
      <w:spacing w:after="0" w:line="100" w:lineRule="atLeast"/>
    </w:pPr>
    <w:rPr>
      <w:rFonts w:ascii="Arial" w:eastAsia="Times New Roman" w:hAnsi="Arial" w:cs="Arial"/>
      <w:kern w:val="1"/>
      <w:sz w:val="24"/>
      <w:szCs w:val="28"/>
      <w:lang w:eastAsia="hi-IN" w:bidi="hi-IN"/>
    </w:rPr>
  </w:style>
  <w:style w:type="character" w:customStyle="1" w:styleId="apple-converted-space">
    <w:name w:val="apple-converted-space"/>
    <w:basedOn w:val="a0"/>
    <w:rsid w:val="00956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F08B1-4E85-4800-B524-09DBF808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3980</Words>
  <Characters>22687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Filin</dc:creator>
  <cp:keywords/>
  <dc:description/>
  <cp:lastModifiedBy>1</cp:lastModifiedBy>
  <cp:revision>58</cp:revision>
  <cp:lastPrinted>2019-09-22T22:09:00Z</cp:lastPrinted>
  <dcterms:created xsi:type="dcterms:W3CDTF">2016-04-05T10:56:00Z</dcterms:created>
  <dcterms:modified xsi:type="dcterms:W3CDTF">2019-10-01T13:30:00Z</dcterms:modified>
</cp:coreProperties>
</file>